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34C02502" w14:textId="77777777" w:rsidR="005F7021" w:rsidRDefault="005F7021"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DEGALINĖS PRIE DUOBIŲ HIDROIZOLIACIJOS DARBŲ</w:t>
      </w:r>
    </w:p>
    <w:p w14:paraId="4480888F" w14:textId="776D3CBD"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7E63BE">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7E63BE">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7E63BE">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juridinio asmens kodas (-ai)</w:t>
            </w:r>
            <w:r w:rsidRPr="0001731B">
              <w:rPr>
                <w:rStyle w:val="Puslapioinaosnuoroda"/>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7E63BE">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registracijos adresas (-ai)</w:t>
            </w:r>
            <w:r w:rsidRPr="0001731B">
              <w:rPr>
                <w:rStyle w:val="Puslapioinaosnuoroda"/>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7E63BE">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hAnsi="Times New Roman" w:cs="Times New Roman"/>
                <w:sz w:val="24"/>
                <w:szCs w:val="24"/>
              </w:rPr>
              <w:t>PVM mokėtojo kodas (-ai)</w:t>
            </w:r>
            <w:r w:rsidRPr="0001731B">
              <w:rPr>
                <w:rStyle w:val="Puslapioinaosnuoroda"/>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1731B">
              <w:rPr>
                <w:rFonts w:ascii="Times New Roman" w:hAnsi="Times New Roman" w:cs="Times New Roman"/>
                <w:b/>
                <w:bCs/>
                <w:sz w:val="24"/>
                <w:szCs w:val="24"/>
              </w:rPr>
              <w:t>Tiekėją</w:t>
            </w:r>
            <w:r w:rsidRPr="003A0B3A">
              <w:rPr>
                <w:rFonts w:ascii="Times New Roman" w:hAnsi="Times New Roman" w:cs="Times New Roman"/>
                <w:sz w:val="24"/>
                <w:szCs w:val="24"/>
              </w:rPr>
              <w:t xml:space="preserve"> arba </w:t>
            </w:r>
            <w:r w:rsidRPr="0001731B">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w:t>
            </w:r>
            <w:r w:rsidRPr="003A0B3A">
              <w:rPr>
                <w:rStyle w:val="Puslapioinaosnuoroda"/>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Puslapioinaosnuoroda"/>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E63BE" w:rsidRPr="00DD6BB4" w14:paraId="118C8751"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331FB7" w14:textId="2D32372C" w:rsidR="007E63BE" w:rsidRPr="0001731B" w:rsidRDefault="007E63BE" w:rsidP="007E63BE">
            <w:pPr>
              <w:spacing w:after="0" w:line="240" w:lineRule="auto"/>
              <w:jc w:val="both"/>
              <w:rPr>
                <w:rFonts w:ascii="Times New Roman" w:hAnsi="Times New Roman" w:cs="Times New Roman"/>
                <w:b/>
                <w:bCs/>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3C548559" w14:textId="572FFC0D" w:rsidR="007E63BE" w:rsidRPr="00BB37A7"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234E58C6"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7E63BE" w:rsidRPr="003A0B3A" w:rsidRDefault="007E63BE" w:rsidP="007E63BE">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7E63BE" w:rsidRPr="00DD6BB4"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4A99AE44" w14:textId="77777777" w:rsidTr="007E63BE">
        <w:trPr>
          <w:jc w:val="center"/>
        </w:trPr>
        <w:tc>
          <w:tcPr>
            <w:tcW w:w="5524" w:type="dxa"/>
            <w:shd w:val="clear" w:color="auto" w:fill="D5DCE4" w:themeFill="text2" w:themeFillTint="33"/>
            <w:vAlign w:val="center"/>
          </w:tcPr>
          <w:p w14:paraId="18E3DC72" w14:textId="0A94D47E"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7E63BE" w:rsidRPr="00DD6BB4" w:rsidRDefault="007E63BE" w:rsidP="007E63BE">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B58C1C2" w14:textId="77777777" w:rsidTr="007E63BE">
        <w:trPr>
          <w:jc w:val="center"/>
        </w:trPr>
        <w:tc>
          <w:tcPr>
            <w:tcW w:w="5524" w:type="dxa"/>
            <w:shd w:val="clear" w:color="auto" w:fill="D5DCE4" w:themeFill="text2" w:themeFillTint="33"/>
            <w:vAlign w:val="center"/>
          </w:tcPr>
          <w:p w14:paraId="04BF3A8D"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7112D403" w14:textId="77777777" w:rsidTr="007E63BE">
        <w:trPr>
          <w:jc w:val="center"/>
        </w:trPr>
        <w:tc>
          <w:tcPr>
            <w:tcW w:w="5524" w:type="dxa"/>
            <w:shd w:val="clear" w:color="auto" w:fill="D5DCE4" w:themeFill="text2" w:themeFillTint="33"/>
            <w:vAlign w:val="center"/>
          </w:tcPr>
          <w:p w14:paraId="5CAC3976"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C8A9246" w14:textId="77777777" w:rsidTr="007E63BE">
        <w:trPr>
          <w:jc w:val="center"/>
        </w:trPr>
        <w:tc>
          <w:tcPr>
            <w:tcW w:w="5524" w:type="dxa"/>
            <w:shd w:val="clear" w:color="auto" w:fill="D5DCE4" w:themeFill="text2" w:themeFillTint="33"/>
            <w:vAlign w:val="center"/>
          </w:tcPr>
          <w:p w14:paraId="63256BB3" w14:textId="52ECF645"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416BBD8D" w14:textId="77777777" w:rsidTr="007E63BE">
        <w:trPr>
          <w:jc w:val="center"/>
        </w:trPr>
        <w:tc>
          <w:tcPr>
            <w:tcW w:w="5524" w:type="dxa"/>
            <w:shd w:val="clear" w:color="auto" w:fill="D5DCE4" w:themeFill="text2" w:themeFillTint="33"/>
            <w:vAlign w:val="center"/>
          </w:tcPr>
          <w:p w14:paraId="2F9FC574" w14:textId="57B5AE01"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A3710ED"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5F7021">
        <w:rPr>
          <w:rFonts w:ascii="Times New Roman" w:eastAsia="Times New Roman" w:hAnsi="Times New Roman" w:cs="Times New Roman"/>
          <w:sz w:val="24"/>
          <w:szCs w:val="24"/>
        </w:rPr>
        <w:t xml:space="preserve">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36BBE24"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w:t>
      </w:r>
      <w:r w:rsidRPr="005F7021">
        <w:t xml:space="preserve">SPS priedas Nr. </w:t>
      </w:r>
      <w:r w:rsidR="005F7021" w:rsidRPr="005F7021">
        <w:t>3</w:t>
      </w:r>
      <w:r w:rsidRPr="005F7021">
        <w:t xml:space="preserve"> </w:t>
      </w:r>
      <w:r>
        <w:t>„Tiekėjo deklaracija dėl atitikimo nacionalinio saugumo reikalavimams“.</w:t>
      </w: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9F40FF">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8"/>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9F40FF">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2540DA86" w:rsidR="00D637A4" w:rsidRPr="000348A7" w:rsidRDefault="3D1AA96F" w:rsidP="00D637A4">
      <w:pPr>
        <w:pStyle w:val="Puslapioinaostekstas"/>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SPS priedas Nr. </w:t>
      </w:r>
      <w:r w:rsidR="005F7021">
        <w:t>4).</w:t>
      </w:r>
    </w:p>
    <w:p w14:paraId="53A564D9" w14:textId="7FCD1183" w:rsidR="0086049A" w:rsidRDefault="0086049A" w:rsidP="000D16DF">
      <w:pPr>
        <w:spacing w:after="0" w:line="240" w:lineRule="auto"/>
        <w:rPr>
          <w:rFonts w:ascii="Times New Roman" w:hAnsi="Times New Roman" w:cs="Times New Roman"/>
          <w:b/>
          <w:color w:val="00B0F0"/>
          <w:sz w:val="24"/>
          <w:szCs w:val="24"/>
        </w:rPr>
      </w:pPr>
    </w:p>
    <w:p w14:paraId="34019C19" w14:textId="77777777" w:rsidR="009F40FF" w:rsidRPr="00DD6BB4" w:rsidRDefault="009F40FF" w:rsidP="000D16DF">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Sraopastraipa"/>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25528ACA"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9"/>
        <w:gridCol w:w="3459"/>
        <w:gridCol w:w="1693"/>
        <w:gridCol w:w="1003"/>
        <w:gridCol w:w="1416"/>
        <w:gridCol w:w="1270"/>
      </w:tblGrid>
      <w:tr w:rsidR="00BC601F" w:rsidRPr="00DD6BB4" w14:paraId="7AA9BA04" w14:textId="18C0502C" w:rsidTr="00234AA2">
        <w:trPr>
          <w:trHeight w:val="309"/>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33D1387C" w:rsidR="0004739C" w:rsidRPr="00055CA8" w:rsidRDefault="00055CA8" w:rsidP="00055CA8">
            <w:pPr>
              <w:spacing w:after="0" w:line="240" w:lineRule="auto"/>
              <w:jc w:val="center"/>
              <w:rPr>
                <w:rFonts w:ascii="Times New Roman" w:hAnsi="Times New Roman" w:cs="Times New Roman"/>
                <w:i/>
                <w:iCs/>
                <w:sz w:val="24"/>
                <w:szCs w:val="24"/>
                <w:u w:val="single"/>
              </w:rPr>
            </w:pPr>
            <w:r w:rsidRPr="00055CA8">
              <w:rPr>
                <w:rFonts w:ascii="Times New Roman" w:hAnsi="Times New Roman" w:cs="Times New Roman"/>
                <w:sz w:val="24"/>
                <w:szCs w:val="24"/>
              </w:rPr>
              <w:t>P</w:t>
            </w:r>
            <w:r w:rsidR="531456AB" w:rsidRPr="00055CA8">
              <w:rPr>
                <w:rFonts w:ascii="Times New Roman" w:hAnsi="Times New Roman" w:cs="Times New Roman"/>
                <w:sz w:val="24"/>
                <w:szCs w:val="24"/>
              </w:rPr>
              <w:t>reliminarus</w:t>
            </w:r>
            <w:r w:rsidR="3AA12040" w:rsidRPr="00055CA8">
              <w:rPr>
                <w:rFonts w:ascii="Times New Roman" w:hAnsi="Times New Roman" w:cs="Times New Roman"/>
                <w:sz w:val="24"/>
                <w:szCs w:val="24"/>
              </w:rPr>
              <w:t xml:space="preserve"> kiekis Sutarties galiojimo laikotarpiu</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055CA8" w:rsidRDefault="3AADDD42" w:rsidP="69B2FAC2">
            <w:pPr>
              <w:spacing w:line="240" w:lineRule="auto"/>
              <w:jc w:val="center"/>
              <w:rPr>
                <w:rFonts w:ascii="Times New Roman" w:hAnsi="Times New Roman" w:cs="Times New Roman"/>
                <w:sz w:val="24"/>
                <w:szCs w:val="24"/>
              </w:rPr>
            </w:pPr>
            <w:r w:rsidRPr="00055CA8">
              <w:rPr>
                <w:rFonts w:ascii="Times New Roman" w:hAnsi="Times New Roman" w:cs="Times New Roman"/>
                <w:sz w:val="24"/>
                <w:szCs w:val="24"/>
              </w:rPr>
              <w:t>Mato vienetas</w:t>
            </w:r>
          </w:p>
        </w:tc>
        <w:tc>
          <w:tcPr>
            <w:tcW w:w="1416" w:type="dxa"/>
            <w:shd w:val="clear" w:color="auto" w:fill="D5DCE4" w:themeFill="text2" w:themeFillTint="33"/>
            <w:vAlign w:val="center"/>
          </w:tcPr>
          <w:p w14:paraId="6B6DBE23" w14:textId="77777777" w:rsidR="005E6B50" w:rsidRPr="00055CA8" w:rsidRDefault="005E6B50" w:rsidP="0012047A">
            <w:pPr>
              <w:spacing w:after="0" w:line="240" w:lineRule="auto"/>
              <w:jc w:val="center"/>
              <w:rPr>
                <w:rFonts w:ascii="Times New Roman" w:hAnsi="Times New Roman" w:cs="Times New Roman"/>
                <w:bCs/>
                <w:sz w:val="24"/>
                <w:szCs w:val="24"/>
              </w:rPr>
            </w:pPr>
            <w:r w:rsidRPr="00055CA8">
              <w:rPr>
                <w:rFonts w:ascii="Times New Roman" w:hAnsi="Times New Roman" w:cs="Times New Roman"/>
                <w:bCs/>
                <w:sz w:val="24"/>
                <w:szCs w:val="24"/>
              </w:rPr>
              <w:t>1 mato vieneto įkainis EUR be PVM</w:t>
            </w:r>
          </w:p>
        </w:tc>
        <w:tc>
          <w:tcPr>
            <w:tcW w:w="1270" w:type="dxa"/>
            <w:shd w:val="clear" w:color="auto" w:fill="D5DCE4" w:themeFill="text2" w:themeFillTint="33"/>
            <w:vAlign w:val="center"/>
          </w:tcPr>
          <w:p w14:paraId="6C243F72" w14:textId="62A65D10" w:rsidR="005E6B50" w:rsidRPr="00055CA8" w:rsidRDefault="005E6B50" w:rsidP="0012047A">
            <w:pPr>
              <w:spacing w:after="0" w:line="240" w:lineRule="auto"/>
              <w:jc w:val="center"/>
              <w:rPr>
                <w:rFonts w:ascii="Times New Roman" w:hAnsi="Times New Roman" w:cs="Times New Roman"/>
                <w:bCs/>
                <w:sz w:val="24"/>
                <w:szCs w:val="24"/>
              </w:rPr>
            </w:pPr>
            <w:r w:rsidRPr="00055CA8">
              <w:rPr>
                <w:rFonts w:ascii="Times New Roman" w:hAnsi="Times New Roman" w:cs="Times New Roman"/>
                <w:bCs/>
                <w:sz w:val="24"/>
                <w:szCs w:val="24"/>
              </w:rPr>
              <w:t xml:space="preserve">Kaina </w:t>
            </w:r>
            <w:r w:rsidR="00924372" w:rsidRPr="00055CA8">
              <w:rPr>
                <w:rFonts w:ascii="Times New Roman" w:eastAsia="Trebuchet MS" w:hAnsi="Times New Roman" w:cs="Times New Roman"/>
                <w:bCs/>
                <w:sz w:val="24"/>
                <w:szCs w:val="24"/>
              </w:rPr>
              <w:t xml:space="preserve">EUR be </w:t>
            </w:r>
            <w:r w:rsidR="00924372" w:rsidRPr="00055CA8">
              <w:rPr>
                <w:rFonts w:ascii="Times New Roman" w:hAnsi="Times New Roman" w:cs="Times New Roman"/>
                <w:bCs/>
                <w:sz w:val="24"/>
                <w:szCs w:val="24"/>
              </w:rPr>
              <w:t>PVM</w:t>
            </w:r>
            <w:r w:rsidR="00924372" w:rsidRPr="00055CA8">
              <w:rPr>
                <w:rStyle w:val="Puslapioinaosnuoroda"/>
                <w:rFonts w:ascii="Times New Roman" w:hAnsi="Times New Roman" w:cs="Times New Roman"/>
                <w:bCs/>
                <w:sz w:val="24"/>
                <w:szCs w:val="24"/>
              </w:rPr>
              <w:footnoteReference w:id="9"/>
            </w:r>
          </w:p>
          <w:p w14:paraId="45A2E6A2" w14:textId="0FA17332" w:rsidR="005E6B50" w:rsidRPr="00055CA8" w:rsidRDefault="38252094" w:rsidP="69B2FAC2">
            <w:pPr>
              <w:spacing w:after="0" w:line="240" w:lineRule="auto"/>
              <w:jc w:val="center"/>
              <w:rPr>
                <w:rFonts w:ascii="Times New Roman" w:hAnsi="Times New Roman" w:cs="Times New Roman"/>
                <w:sz w:val="24"/>
                <w:szCs w:val="24"/>
              </w:rPr>
            </w:pPr>
            <w:r w:rsidRPr="00055CA8">
              <w:rPr>
                <w:rFonts w:ascii="Times New Roman" w:hAnsi="Times New Roman" w:cs="Times New Roman"/>
                <w:sz w:val="24"/>
                <w:szCs w:val="24"/>
              </w:rPr>
              <w:t>(</w:t>
            </w:r>
            <w:r w:rsidR="3AA12040" w:rsidRPr="00055CA8">
              <w:rPr>
                <w:rFonts w:ascii="Times New Roman" w:hAnsi="Times New Roman" w:cs="Times New Roman"/>
                <w:sz w:val="24"/>
                <w:szCs w:val="24"/>
              </w:rPr>
              <w:t>3X</w:t>
            </w:r>
            <w:r w:rsidR="3E987F40" w:rsidRPr="00055CA8">
              <w:rPr>
                <w:rFonts w:ascii="Times New Roman" w:hAnsi="Times New Roman" w:cs="Times New Roman"/>
                <w:sz w:val="24"/>
                <w:szCs w:val="24"/>
              </w:rPr>
              <w:t>5</w:t>
            </w:r>
            <w:r w:rsidR="3AA12040" w:rsidRPr="00055CA8">
              <w:rPr>
                <w:rFonts w:ascii="Times New Roman" w:hAnsi="Times New Roman" w:cs="Times New Roman"/>
                <w:sz w:val="24"/>
                <w:szCs w:val="24"/>
              </w:rPr>
              <w:t>)</w:t>
            </w:r>
          </w:p>
        </w:tc>
      </w:tr>
      <w:tr w:rsidR="00BC601F" w:rsidRPr="00276315" w14:paraId="1E614FF5" w14:textId="48AB8167" w:rsidTr="00234AA2">
        <w:trPr>
          <w:trHeight w:val="158"/>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276315" w:rsidRDefault="0004739C" w:rsidP="00276315">
            <w:pPr>
              <w:pStyle w:val="Betarp"/>
              <w:jc w:val="center"/>
              <w:rPr>
                <w:rFonts w:ascii="Times New Roman" w:hAnsi="Times New Roman" w:cs="Times New Roman"/>
                <w:i/>
                <w:iCs/>
              </w:rPr>
            </w:pPr>
            <w:r w:rsidRPr="00276315">
              <w:rPr>
                <w:rFonts w:ascii="Times New Roman" w:hAnsi="Times New Roman" w:cs="Times New Roman"/>
                <w:i/>
                <w:iCs/>
              </w:rPr>
              <w:t>1</w:t>
            </w: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276315" w:rsidRDefault="005E6B50" w:rsidP="00276315">
            <w:pPr>
              <w:pStyle w:val="Betarp"/>
              <w:jc w:val="center"/>
              <w:rPr>
                <w:rFonts w:ascii="Times New Roman" w:hAnsi="Times New Roman" w:cs="Times New Roman"/>
                <w:i/>
                <w:iCs/>
              </w:rPr>
            </w:pPr>
            <w:r w:rsidRPr="00276315">
              <w:rPr>
                <w:rFonts w:ascii="Times New Roman" w:hAnsi="Times New Roman" w:cs="Times New Roman"/>
                <w:i/>
                <w:iCs/>
              </w:rPr>
              <w:t>2</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276315" w:rsidRDefault="005E6B50"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4</w:t>
            </w:r>
          </w:p>
        </w:tc>
        <w:tc>
          <w:tcPr>
            <w:tcW w:w="1416" w:type="dxa"/>
            <w:vAlign w:val="center"/>
          </w:tcPr>
          <w:p w14:paraId="43F6451A" w14:textId="6559E2ED" w:rsidR="005E6B50"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5</w:t>
            </w:r>
          </w:p>
        </w:tc>
        <w:tc>
          <w:tcPr>
            <w:tcW w:w="1270" w:type="dxa"/>
            <w:vAlign w:val="center"/>
          </w:tcPr>
          <w:p w14:paraId="59C5CD83" w14:textId="7273442A" w:rsidR="005E6B50"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6</w:t>
            </w:r>
          </w:p>
        </w:tc>
      </w:tr>
      <w:tr w:rsidR="00335597" w:rsidRPr="00DD6BB4" w14:paraId="079AC306"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335597" w:rsidRPr="00DD6BB4" w:rsidRDefault="00335597" w:rsidP="0033559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35BCC48A" w:rsidR="00335597" w:rsidRPr="00DD6BB4" w:rsidRDefault="00335597" w:rsidP="00335597">
            <w:pPr>
              <w:spacing w:after="0" w:line="240" w:lineRule="auto"/>
              <w:rPr>
                <w:rFonts w:ascii="Times New Roman" w:hAnsi="Times New Roman" w:cs="Times New Roman"/>
                <w:b/>
                <w:sz w:val="24"/>
                <w:szCs w:val="24"/>
              </w:rPr>
            </w:pPr>
            <w:r w:rsidRPr="004E6705">
              <w:rPr>
                <w:rFonts w:ascii="Times New Roman" w:hAnsi="Times New Roman" w:cs="Times New Roman"/>
                <w:color w:val="000000" w:themeColor="text1"/>
              </w:rPr>
              <w:t>Prie duobių išorinis kietų betoninių dangų ardymas, atkasimas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5C0A579E" w:rsidR="00335597" w:rsidRPr="00335597" w:rsidRDefault="00335597" w:rsidP="00335597">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00AB1853" w:rsidR="00335597" w:rsidRPr="00335597" w:rsidRDefault="005D7F66" w:rsidP="00335597">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335597" w:rsidRPr="00335597" w:rsidRDefault="00335597" w:rsidP="00335597">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335597" w:rsidRPr="00335597" w:rsidRDefault="00335597" w:rsidP="00335597">
            <w:pPr>
              <w:spacing w:after="0" w:line="240" w:lineRule="auto"/>
              <w:ind w:firstLine="41"/>
              <w:jc w:val="center"/>
              <w:rPr>
                <w:rFonts w:ascii="Times New Roman" w:hAnsi="Times New Roman" w:cs="Times New Roman"/>
                <w:bCs/>
                <w:sz w:val="24"/>
                <w:szCs w:val="24"/>
              </w:rPr>
            </w:pPr>
          </w:p>
        </w:tc>
      </w:tr>
      <w:tr w:rsidR="005D7F66" w:rsidRPr="00DD6BB4" w14:paraId="596BE8F8"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25CCA2A6" w:rsidR="005D7F66" w:rsidRPr="00DD6BB4" w:rsidRDefault="005D7F66" w:rsidP="005D7F66">
            <w:pPr>
              <w:spacing w:after="0" w:line="240" w:lineRule="auto"/>
              <w:rPr>
                <w:rFonts w:ascii="Times New Roman" w:hAnsi="Times New Roman" w:cs="Times New Roman"/>
                <w:b/>
                <w:sz w:val="24"/>
                <w:szCs w:val="24"/>
              </w:rPr>
            </w:pPr>
            <w:r>
              <w:rPr>
                <w:rFonts w:ascii="Times New Roman" w:eastAsia="Times New Roman" w:hAnsi="Times New Roman" w:cs="Times New Roman"/>
              </w:rPr>
              <w:t>P</w:t>
            </w:r>
            <w:r w:rsidRPr="00233053">
              <w:rPr>
                <w:rFonts w:ascii="Times New Roman" w:eastAsia="Times New Roman" w:hAnsi="Times New Roman" w:cs="Times New Roman"/>
              </w:rPr>
              <w:t>rie duobių hidroizoliacija</w:t>
            </w:r>
            <w:r>
              <w:rPr>
                <w:rFonts w:ascii="Times New Roman" w:eastAsia="Times New Roman" w:hAnsi="Times New Roman" w:cs="Times New Roman"/>
              </w:rPr>
              <w:t xml:space="preserve"> cemento pagrindu</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13D02EAE"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4AFF03E1"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5D7F66" w:rsidRPr="00DD6BB4" w14:paraId="29E7705E"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36887CD8" w:rsidR="005D7F66" w:rsidRPr="00DD6BB4" w:rsidRDefault="005D7F66" w:rsidP="005D7F66">
            <w:pPr>
              <w:spacing w:after="0" w:line="240" w:lineRule="auto"/>
              <w:rPr>
                <w:rFonts w:ascii="Times New Roman" w:hAnsi="Times New Roman" w:cs="Times New Roman"/>
                <w:b/>
                <w:sz w:val="24"/>
                <w:szCs w:val="24"/>
              </w:rPr>
            </w:pPr>
            <w:r w:rsidRPr="00E97A14">
              <w:rPr>
                <w:rFonts w:ascii="Times New Roman" w:hAnsi="Times New Roman" w:cs="Times New Roman"/>
                <w:color w:val="000000" w:themeColor="text1"/>
              </w:rPr>
              <w:t xml:space="preserve">Prie duobių </w:t>
            </w:r>
            <w:r>
              <w:rPr>
                <w:rFonts w:ascii="Times New Roman" w:hAnsi="Times New Roman" w:cs="Times New Roman"/>
                <w:color w:val="000000" w:themeColor="text1"/>
              </w:rPr>
              <w:t>(</w:t>
            </w:r>
            <w:r w:rsidRPr="00E97A14">
              <w:rPr>
                <w:rFonts w:ascii="Times New Roman" w:hAnsi="Times New Roman" w:cs="Times New Roman"/>
                <w:color w:val="000000" w:themeColor="text1"/>
              </w:rPr>
              <w:t>hermetizuotų-sandarių</w:t>
            </w:r>
            <w:r>
              <w:rPr>
                <w:rFonts w:ascii="Times New Roman" w:hAnsi="Times New Roman" w:cs="Times New Roman"/>
                <w:color w:val="000000" w:themeColor="text1"/>
              </w:rPr>
              <w:t>)</w:t>
            </w:r>
            <w:r w:rsidRPr="00E97A14">
              <w:rPr>
                <w:rFonts w:ascii="Times New Roman" w:hAnsi="Times New Roman" w:cs="Times New Roman"/>
                <w:color w:val="000000" w:themeColor="text1"/>
              </w:rPr>
              <w:t xml:space="preserve"> dangčių </w:t>
            </w:r>
            <w:r>
              <w:rPr>
                <w:rFonts w:ascii="Times New Roman" w:hAnsi="Times New Roman" w:cs="Times New Roman"/>
                <w:color w:val="000000" w:themeColor="text1"/>
              </w:rPr>
              <w:t>įrengimas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349B7A5D"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3444A296"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5D7F66" w:rsidRPr="00DD6BB4" w14:paraId="02B9CAE7"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20F79"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8971C" w14:textId="2D2A2956" w:rsidR="005D7F66" w:rsidRPr="00DD6BB4" w:rsidRDefault="005D7F66" w:rsidP="005D7F66">
            <w:pPr>
              <w:spacing w:after="0" w:line="240" w:lineRule="auto"/>
              <w:rPr>
                <w:rFonts w:ascii="Times New Roman" w:hAnsi="Times New Roman" w:cs="Times New Roman"/>
                <w:b/>
                <w:sz w:val="24"/>
                <w:szCs w:val="24"/>
              </w:rPr>
            </w:pPr>
            <w:r w:rsidRPr="00D66D13">
              <w:rPr>
                <w:rFonts w:ascii="Times New Roman" w:hAnsi="Times New Roman" w:cs="Times New Roman"/>
                <w:color w:val="000000" w:themeColor="text1"/>
              </w:rPr>
              <w:t xml:space="preserve">Prie duobėse </w:t>
            </w:r>
            <w:r>
              <w:rPr>
                <w:rFonts w:ascii="Times New Roman" w:hAnsi="Times New Roman" w:cs="Times New Roman"/>
                <w:color w:val="000000" w:themeColor="text1"/>
              </w:rPr>
              <w:t>vandens ir purvo surinkimo latakų</w:t>
            </w:r>
            <w:r w:rsidRPr="00D66D13">
              <w:rPr>
                <w:rFonts w:ascii="Times New Roman" w:hAnsi="Times New Roman" w:cs="Times New Roman"/>
                <w:color w:val="000000" w:themeColor="text1"/>
              </w:rPr>
              <w:t xml:space="preserve"> įrengimas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9D447" w14:textId="4BB2219E"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19018" w14:textId="481E11C9"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1BC91"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BC3F7"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335597" w:rsidRPr="00DD6BB4" w14:paraId="0506161D"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571B1" w14:textId="77777777" w:rsidR="00335597" w:rsidRPr="00DD6BB4" w:rsidRDefault="00335597" w:rsidP="0033559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75217" w14:textId="45808AEE" w:rsidR="00335597" w:rsidRPr="00DD6BB4" w:rsidRDefault="00335597" w:rsidP="00335597">
            <w:pPr>
              <w:spacing w:after="0" w:line="240" w:lineRule="auto"/>
              <w:rPr>
                <w:rFonts w:ascii="Times New Roman" w:hAnsi="Times New Roman" w:cs="Times New Roman"/>
                <w:b/>
                <w:sz w:val="24"/>
                <w:szCs w:val="24"/>
              </w:rPr>
            </w:pPr>
            <w:r w:rsidRPr="007E2D49">
              <w:rPr>
                <w:rFonts w:ascii="Times New Roman" w:hAnsi="Times New Roman" w:cs="Times New Roman"/>
                <w:color w:val="000000" w:themeColor="text1"/>
              </w:rPr>
              <w:t>Drenažo įrengimas iš prie duobių</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51E6F" w14:textId="0BC09074" w:rsidR="00335597" w:rsidRPr="00335597" w:rsidRDefault="00335597" w:rsidP="00335597">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D7F9D" w14:textId="4EFDC3BD" w:rsidR="00335597" w:rsidRPr="00335597" w:rsidRDefault="005D7F66" w:rsidP="00335597">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m</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5641B" w14:textId="77777777" w:rsidR="00335597" w:rsidRPr="00335597" w:rsidRDefault="00335597" w:rsidP="00335597">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E30E2" w14:textId="77777777" w:rsidR="00335597" w:rsidRPr="00335597" w:rsidRDefault="00335597" w:rsidP="00335597">
            <w:pPr>
              <w:spacing w:after="0" w:line="240" w:lineRule="auto"/>
              <w:ind w:firstLine="41"/>
              <w:jc w:val="center"/>
              <w:rPr>
                <w:rFonts w:ascii="Times New Roman" w:hAnsi="Times New Roman" w:cs="Times New Roman"/>
                <w:bCs/>
                <w:sz w:val="24"/>
                <w:szCs w:val="24"/>
              </w:rPr>
            </w:pPr>
          </w:p>
        </w:tc>
      </w:tr>
      <w:tr w:rsidR="005D7F66" w:rsidRPr="00DD6BB4" w14:paraId="6FA36CD7"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98C5B"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A58F9" w14:textId="6F5E9943" w:rsidR="005D7F66" w:rsidRPr="00DD6BB4" w:rsidRDefault="005D7F66" w:rsidP="005D7F66">
            <w:pPr>
              <w:spacing w:after="0" w:line="240" w:lineRule="auto"/>
              <w:rPr>
                <w:rFonts w:ascii="Times New Roman" w:hAnsi="Times New Roman" w:cs="Times New Roman"/>
                <w:b/>
                <w:sz w:val="24"/>
                <w:szCs w:val="24"/>
              </w:rPr>
            </w:pPr>
            <w:r w:rsidRPr="004E6705">
              <w:rPr>
                <w:rFonts w:ascii="Times New Roman" w:hAnsi="Times New Roman" w:cs="Times New Roman"/>
                <w:color w:val="000000" w:themeColor="text1"/>
              </w:rPr>
              <w:t xml:space="preserve">Prie duobių išorinis </w:t>
            </w:r>
            <w:r>
              <w:rPr>
                <w:rFonts w:ascii="Times New Roman" w:hAnsi="Times New Roman" w:cs="Times New Roman"/>
                <w:color w:val="000000" w:themeColor="text1"/>
              </w:rPr>
              <w:t xml:space="preserve">užkasimas ir </w:t>
            </w:r>
            <w:r w:rsidRPr="004E6705">
              <w:rPr>
                <w:rFonts w:ascii="Times New Roman" w:hAnsi="Times New Roman" w:cs="Times New Roman"/>
                <w:color w:val="000000" w:themeColor="text1"/>
              </w:rPr>
              <w:t xml:space="preserve">kietų betoninių dangų </w:t>
            </w:r>
            <w:r>
              <w:rPr>
                <w:rFonts w:ascii="Times New Roman" w:hAnsi="Times New Roman" w:cs="Times New Roman"/>
                <w:color w:val="000000" w:themeColor="text1"/>
              </w:rPr>
              <w:t>atstatymas (</w:t>
            </w:r>
            <w:r w:rsidRPr="003B4E6F">
              <w:rPr>
                <w:rFonts w:ascii="Times New Roman" w:eastAsia="Times New Roman" w:hAnsi="Times New Roman" w:cs="Times New Roman"/>
                <w:color w:val="242424"/>
                <w:lang w:eastAsia="lt-LT"/>
              </w:rPr>
              <w:t>kur bus atkasinėjama aplink prie</w:t>
            </w:r>
            <w:r>
              <w:rPr>
                <w:rFonts w:ascii="Times New Roman" w:eastAsia="Times New Roman" w:hAnsi="Times New Roman" w:cs="Times New Roman"/>
                <w:color w:val="242424"/>
                <w:lang w:eastAsia="lt-LT"/>
              </w:rPr>
              <w:t xml:space="preserve"> </w:t>
            </w:r>
            <w:r w:rsidRPr="003B4E6F">
              <w:rPr>
                <w:rFonts w:ascii="Times New Roman" w:eastAsia="Times New Roman" w:hAnsi="Times New Roman" w:cs="Times New Roman"/>
                <w:color w:val="242424"/>
                <w:lang w:eastAsia="lt-LT"/>
              </w:rPr>
              <w:t>duobes</w:t>
            </w:r>
            <w:r>
              <w:rPr>
                <w:rFonts w:ascii="Times New Roman" w:hAnsi="Times New Roman" w:cs="Times New Roman"/>
                <w:color w:val="000000" w:themeColor="text1"/>
              </w:rPr>
              <w:t xml:space="preserve">) </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4211A" w14:textId="757274C0" w:rsidR="005D7F66" w:rsidRPr="00DD6BB4" w:rsidRDefault="005D7F66" w:rsidP="005D7F66">
            <w:pPr>
              <w:spacing w:after="0" w:line="240" w:lineRule="auto"/>
              <w:jc w:val="center"/>
              <w:rPr>
                <w:rFonts w:ascii="Times New Roman" w:hAnsi="Times New Roman" w:cs="Times New Roman"/>
                <w:b/>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F3386" w14:textId="77777777" w:rsidR="00EC5A83" w:rsidRDefault="00EC5A83" w:rsidP="005D7F66">
            <w:pPr>
              <w:spacing w:line="240" w:lineRule="auto"/>
              <w:jc w:val="center"/>
              <w:rPr>
                <w:rFonts w:ascii="Times New Roman" w:hAnsi="Times New Roman" w:cs="Times New Roman"/>
                <w:bCs/>
                <w:sz w:val="24"/>
                <w:szCs w:val="24"/>
              </w:rPr>
            </w:pPr>
          </w:p>
          <w:p w14:paraId="5266915A" w14:textId="1B66322A" w:rsidR="005D7F66" w:rsidRPr="00DD6BB4" w:rsidRDefault="005D7F66" w:rsidP="005D7F66">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DE4BC" w14:textId="77777777" w:rsidR="005D7F66" w:rsidRDefault="005D7F66" w:rsidP="005D7F66">
            <w:pPr>
              <w:spacing w:after="0" w:line="240" w:lineRule="auto"/>
              <w:jc w:val="center"/>
              <w:rPr>
                <w:rFonts w:ascii="Times New Roman" w:hAnsi="Times New Roman" w:cs="Times New Roman"/>
                <w:sz w:val="24"/>
                <w:szCs w:val="24"/>
              </w:rPr>
            </w:pPr>
          </w:p>
          <w:p w14:paraId="43E2F84C" w14:textId="77777777" w:rsidR="00EC5A83" w:rsidRPr="00DD6BB4" w:rsidRDefault="00EC5A83" w:rsidP="005D7F66">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15951" w14:textId="77777777" w:rsidR="005D7F66" w:rsidRDefault="005D7F66" w:rsidP="005D7F66">
            <w:pPr>
              <w:spacing w:after="0" w:line="240" w:lineRule="auto"/>
              <w:ind w:firstLine="41"/>
              <w:jc w:val="center"/>
              <w:rPr>
                <w:rFonts w:ascii="Times New Roman" w:hAnsi="Times New Roman" w:cs="Times New Roman"/>
                <w:sz w:val="24"/>
                <w:szCs w:val="24"/>
              </w:rPr>
            </w:pPr>
          </w:p>
          <w:p w14:paraId="755C43D6" w14:textId="77777777" w:rsidR="00EC5A83" w:rsidRPr="00DD6BB4" w:rsidRDefault="00EC5A83" w:rsidP="005D7F66">
            <w:pPr>
              <w:spacing w:after="0" w:line="240" w:lineRule="auto"/>
              <w:ind w:firstLine="41"/>
              <w:jc w:val="center"/>
              <w:rPr>
                <w:rFonts w:ascii="Times New Roman" w:hAnsi="Times New Roman" w:cs="Times New Roman"/>
                <w:sz w:val="24"/>
                <w:szCs w:val="24"/>
              </w:rPr>
            </w:pPr>
          </w:p>
        </w:tc>
      </w:tr>
      <w:tr w:rsidR="005D7F66" w:rsidRPr="0041514D" w14:paraId="22D29158"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088C476"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t xml:space="preserve">Bendra pasiūlymo kaina </w:t>
            </w:r>
            <w:r w:rsidRPr="0041514D">
              <w:rPr>
                <w:rFonts w:ascii="Times New Roman" w:hAnsi="Times New Roman" w:cs="Times New Roman"/>
                <w:b/>
                <w:bCs/>
                <w:iCs/>
              </w:rPr>
              <w:t>EUR</w:t>
            </w:r>
            <w:r w:rsidRPr="0041514D">
              <w:rPr>
                <w:rFonts w:ascii="Times New Roman" w:hAnsi="Times New Roman" w:cs="Times New Roman"/>
                <w:b/>
                <w:bCs/>
              </w:rPr>
              <w:t xml:space="preserve"> be PVM</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D7F66" w:rsidRPr="0041514D" w:rsidRDefault="005D7F66" w:rsidP="005D7F66">
            <w:pPr>
              <w:pStyle w:val="Betarp"/>
              <w:jc w:val="right"/>
              <w:rPr>
                <w:rFonts w:ascii="Times New Roman" w:hAnsi="Times New Roman" w:cs="Times New Roman"/>
                <w:b/>
                <w:bCs/>
              </w:rPr>
            </w:pPr>
          </w:p>
        </w:tc>
      </w:tr>
      <w:tr w:rsidR="005D7F66" w:rsidRPr="0041514D" w14:paraId="2948E4A1"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5D49C" w14:textId="77777777"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lastRenderedPageBreak/>
              <w:t>PVM (__ %)</w:t>
            </w:r>
          </w:p>
          <w:p w14:paraId="48058AD4" w14:textId="711A342B" w:rsidR="005D7F66" w:rsidRPr="0041514D" w:rsidRDefault="005D7F66" w:rsidP="005D7F66">
            <w:pPr>
              <w:pStyle w:val="Betarp"/>
              <w:jc w:val="right"/>
              <w:rPr>
                <w:rFonts w:ascii="Times New Roman" w:hAnsi="Times New Roman" w:cs="Times New Roman"/>
                <w:b/>
                <w:bCs/>
              </w:rPr>
            </w:pPr>
            <w:r w:rsidRPr="0041514D">
              <w:rPr>
                <w:rFonts w:ascii="Times New Roman" w:eastAsia="Trebuchet MS" w:hAnsi="Times New Roman" w:cs="Times New Roman"/>
                <w:b/>
                <w:bCs/>
                <w:i/>
                <w:iCs/>
                <w:color w:val="FF0000"/>
              </w:rPr>
              <w:t>(Nurodyti)</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D7F66" w:rsidRPr="0041514D" w:rsidRDefault="005D7F66" w:rsidP="005D7F66">
            <w:pPr>
              <w:pStyle w:val="Betarp"/>
              <w:jc w:val="right"/>
              <w:rPr>
                <w:rFonts w:ascii="Times New Roman" w:hAnsi="Times New Roman" w:cs="Times New Roman"/>
                <w:b/>
                <w:bCs/>
              </w:rPr>
            </w:pPr>
          </w:p>
        </w:tc>
      </w:tr>
      <w:tr w:rsidR="005D7F66" w:rsidRPr="0041514D" w14:paraId="2CD7CE1E"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5504B1D"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t xml:space="preserve">Bendra pasiūlymo kaina </w:t>
            </w:r>
            <w:r w:rsidRPr="0041514D">
              <w:rPr>
                <w:rFonts w:ascii="Times New Roman" w:hAnsi="Times New Roman" w:cs="Times New Roman"/>
                <w:b/>
                <w:bCs/>
                <w:iCs/>
              </w:rPr>
              <w:t>EUR</w:t>
            </w:r>
            <w:r w:rsidRPr="0041514D">
              <w:rPr>
                <w:rFonts w:ascii="Times New Roman" w:hAnsi="Times New Roman" w:cs="Times New Roman"/>
                <w:b/>
                <w:bCs/>
              </w:rPr>
              <w:t xml:space="preserve"> su PVM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D7F66" w:rsidRPr="0041514D" w:rsidRDefault="005D7F66" w:rsidP="005D7F66">
            <w:pPr>
              <w:pStyle w:val="Betarp"/>
              <w:jc w:val="right"/>
              <w:rPr>
                <w:rFonts w:ascii="Times New Roman" w:hAnsi="Times New Roman" w:cs="Times New Roman"/>
                <w:b/>
                <w:bCs/>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085243FD" w:rsidR="00A00CB1" w:rsidRPr="008616F4"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8616F4">
        <w:rPr>
          <w:sz w:val="24"/>
          <w:szCs w:val="24"/>
        </w:rPr>
        <w:t xml:space="preserve">preliminarus </w:t>
      </w:r>
      <w:r w:rsidRPr="008616F4">
        <w:rPr>
          <w:sz w:val="24"/>
          <w:szCs w:val="24"/>
        </w:rPr>
        <w:t xml:space="preserve">Pirkimo objekto kiekis. </w:t>
      </w:r>
      <w:r w:rsidR="00924372" w:rsidRPr="008616F4">
        <w:rPr>
          <w:sz w:val="24"/>
          <w:szCs w:val="24"/>
        </w:rPr>
        <w:t xml:space="preserve">Pirkėjas Darbus pirks pagal poreikį ir nurodytus įkainius Sutarties galiojimo laikotarpiu. </w:t>
      </w:r>
      <w:r w:rsidRPr="008616F4">
        <w:rPr>
          <w:sz w:val="24"/>
          <w:szCs w:val="24"/>
        </w:rPr>
        <w:t>Pirkėjas neįsipareigoja nupirkti viso nurodyto kiekio.</w:t>
      </w:r>
    </w:p>
    <w:p w14:paraId="4591C5FB" w14:textId="36CB1E74" w:rsidR="00A00CB1" w:rsidRPr="00DD6BB4" w:rsidRDefault="00B423CB" w:rsidP="0012047A">
      <w:pPr>
        <w:pStyle w:val="Puslapioinaostekstas"/>
        <w:numPr>
          <w:ilvl w:val="0"/>
          <w:numId w:val="12"/>
        </w:numPr>
        <w:jc w:val="both"/>
        <w:rPr>
          <w:sz w:val="24"/>
          <w:szCs w:val="24"/>
        </w:rPr>
      </w:pPr>
      <w:r w:rsidRPr="008616F4">
        <w:rPr>
          <w:sz w:val="24"/>
          <w:szCs w:val="24"/>
        </w:rPr>
        <w:t>P</w:t>
      </w:r>
      <w:r w:rsidR="00924372" w:rsidRPr="008616F4">
        <w:rPr>
          <w:sz w:val="24"/>
          <w:szCs w:val="24"/>
        </w:rPr>
        <w:t xml:space="preserve">reliminarus </w:t>
      </w:r>
      <w:r w:rsidR="00A00CB1" w:rsidRPr="008616F4">
        <w:rPr>
          <w:sz w:val="24"/>
          <w:szCs w:val="24"/>
        </w:rPr>
        <w:t xml:space="preserve">kiekis </w:t>
      </w:r>
      <w:r w:rsidR="00A00CB1" w:rsidRPr="00DD6BB4">
        <w:rPr>
          <w:sz w:val="24"/>
          <w:szCs w:val="24"/>
        </w:rPr>
        <w:t>nėra 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2C385F6" w14:textId="53729D3F" w:rsidR="00364104" w:rsidRPr="00DD6BB4" w:rsidRDefault="00364104" w:rsidP="00364104">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4"/>
        <w:gridCol w:w="3685"/>
      </w:tblGrid>
      <w:tr w:rsidR="00364104" w:rsidRPr="00DD6BB4" w14:paraId="2E458F4A" w14:textId="77777777" w:rsidTr="00123272">
        <w:trPr>
          <w:trHeight w:val="689"/>
        </w:trPr>
        <w:tc>
          <w:tcPr>
            <w:tcW w:w="5954" w:type="dxa"/>
            <w:shd w:val="clear" w:color="auto" w:fill="D5DCE4" w:themeFill="text2" w:themeFillTint="33"/>
            <w:vAlign w:val="center"/>
          </w:tcPr>
          <w:p w14:paraId="11F6ECEF" w14:textId="77777777" w:rsidR="00364104" w:rsidRPr="00DD6BB4" w:rsidRDefault="00364104" w:rsidP="009E23F8">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685" w:type="dxa"/>
            <w:shd w:val="clear" w:color="auto" w:fill="D5DCE4" w:themeFill="text2" w:themeFillTint="33"/>
            <w:vAlign w:val="center"/>
          </w:tcPr>
          <w:p w14:paraId="48EC5A00" w14:textId="77777777" w:rsidR="00364104" w:rsidRPr="00DD6BB4" w:rsidRDefault="00364104" w:rsidP="009E23F8">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364104" w:rsidRPr="00DD6BB4" w14:paraId="5C72375C" w14:textId="77777777" w:rsidTr="00123272">
        <w:trPr>
          <w:trHeight w:val="714"/>
        </w:trPr>
        <w:tc>
          <w:tcPr>
            <w:tcW w:w="5954" w:type="dxa"/>
            <w:vAlign w:val="center"/>
          </w:tcPr>
          <w:p w14:paraId="7A9E4C06" w14:textId="77777777" w:rsidR="00364104" w:rsidRDefault="00C63876" w:rsidP="003B7ED6">
            <w:pPr>
              <w:spacing w:after="0" w:line="240" w:lineRule="auto"/>
              <w:jc w:val="both"/>
              <w:rPr>
                <w:rFonts w:ascii="Times New Roman" w:eastAsia="Times New Roman" w:hAnsi="Times New Roman" w:cs="Times New Roman"/>
                <w:b/>
                <w:bCs/>
                <w:lang w:eastAsia="lt-LT"/>
              </w:rPr>
            </w:pPr>
            <w:r w:rsidRPr="00187836">
              <w:rPr>
                <w:rFonts w:ascii="Times New Roman" w:eastAsia="Times New Roman" w:hAnsi="Times New Roman" w:cs="Times New Roman"/>
                <w:lang w:eastAsia="lt-LT"/>
              </w:rPr>
              <w:t xml:space="preserve">Socialinis kriterijus. Darbų atlikimui įdarbinti nepalankioje padėtyje esančių asmenų skaičius </w:t>
            </w:r>
            <w:r w:rsidRPr="00187836">
              <w:rPr>
                <w:rFonts w:ascii="Times New Roman" w:eastAsia="Times New Roman" w:hAnsi="Times New Roman" w:cs="Times New Roman"/>
                <w:b/>
                <w:bCs/>
                <w:lang w:eastAsia="lt-LT"/>
              </w:rPr>
              <w:t>(SOC)*</w:t>
            </w:r>
          </w:p>
          <w:p w14:paraId="47821113" w14:textId="77777777" w:rsidR="00A74265" w:rsidRPr="00187836" w:rsidRDefault="00A74265" w:rsidP="003B7ED6">
            <w:pPr>
              <w:spacing w:after="0" w:line="240" w:lineRule="auto"/>
              <w:jc w:val="both"/>
              <w:rPr>
                <w:rFonts w:ascii="Times New Roman" w:eastAsia="Times New Roman" w:hAnsi="Times New Roman" w:cs="Times New Roman"/>
                <w:b/>
                <w:bCs/>
                <w:lang w:eastAsia="lt-LT"/>
              </w:rPr>
            </w:pPr>
          </w:p>
          <w:p w14:paraId="33B962B7" w14:textId="596C9B72" w:rsidR="00187836" w:rsidRPr="00187836" w:rsidRDefault="00187836" w:rsidP="00187836">
            <w:pPr>
              <w:pStyle w:val="Sraopastraipa"/>
              <w:ind w:left="0"/>
              <w:rPr>
                <w:rFonts w:ascii="Times New Roman" w:hAnsi="Times New Roman" w:cs="Times New Roman"/>
              </w:rPr>
            </w:pPr>
            <w:r w:rsidRPr="00187836">
              <w:rPr>
                <w:rFonts w:ascii="Times New Roman" w:hAnsi="Times New Roman" w:cs="Times New Roman"/>
              </w:rPr>
              <w:t>*</w:t>
            </w:r>
            <w:r w:rsidRPr="00187836">
              <w:rPr>
                <w:rFonts w:ascii="Times New Roman" w:hAnsi="Times New Roman" w:cs="Times New Roman"/>
                <w:b/>
                <w:bCs/>
                <w:spacing w:val="2"/>
              </w:rPr>
              <w:t>Socialinis kokybės kriterijus</w:t>
            </w:r>
            <w:r w:rsidRPr="00187836">
              <w:rPr>
                <w:rFonts w:ascii="Times New Roman" w:hAnsi="Times New Roman" w:cs="Times New Roman"/>
                <w:spacing w:val="2"/>
              </w:rPr>
              <w:t xml:space="preserve"> – sutarties tiesioginiam vykdymui tiekėjas įsipareigoja įdarbinti arba paskirti įdarbintą (-</w:t>
            </w:r>
            <w:proofErr w:type="spellStart"/>
            <w:r w:rsidRPr="00187836">
              <w:rPr>
                <w:rFonts w:ascii="Times New Roman" w:hAnsi="Times New Roman" w:cs="Times New Roman"/>
                <w:spacing w:val="2"/>
              </w:rPr>
              <w:t>us</w:t>
            </w:r>
            <w:proofErr w:type="spellEnd"/>
            <w:r w:rsidRPr="00187836">
              <w:rPr>
                <w:rFonts w:ascii="Times New Roman" w:hAnsi="Times New Roman" w:cs="Times New Roman"/>
                <w:spacing w:val="2"/>
              </w:rPr>
              <w:t>) r</w:t>
            </w:r>
            <w:r w:rsidRPr="00187836">
              <w:rPr>
                <w:rFonts w:ascii="Times New Roman" w:hAnsi="Times New Roman" w:cs="Times New Roman"/>
                <w:spacing w:val="2"/>
                <w:kern w:val="2"/>
                <w14:ligatures w14:val="standardContextual"/>
              </w:rPr>
              <w:t>emiamą (-</w:t>
            </w:r>
            <w:proofErr w:type="spellStart"/>
            <w:r w:rsidRPr="00187836">
              <w:rPr>
                <w:rFonts w:ascii="Times New Roman" w:hAnsi="Times New Roman" w:cs="Times New Roman"/>
                <w:spacing w:val="2"/>
                <w:kern w:val="2"/>
                <w14:ligatures w14:val="standardContextual"/>
              </w:rPr>
              <w:t>us</w:t>
            </w:r>
            <w:proofErr w:type="spellEnd"/>
            <w:r w:rsidRPr="00187836">
              <w:rPr>
                <w:rFonts w:ascii="Times New Roman" w:hAnsi="Times New Roman" w:cs="Times New Roman"/>
                <w:spacing w:val="2"/>
                <w:kern w:val="2"/>
                <w14:ligatures w14:val="standardContextual"/>
              </w:rPr>
              <w:t>) asmenį (-</w:t>
            </w:r>
            <w:proofErr w:type="spellStart"/>
            <w:r w:rsidRPr="00187836">
              <w:rPr>
                <w:rFonts w:ascii="Times New Roman" w:hAnsi="Times New Roman" w:cs="Times New Roman"/>
                <w:spacing w:val="2"/>
                <w:kern w:val="2"/>
                <w14:ligatures w14:val="standardContextual"/>
              </w:rPr>
              <w:t>is</w:t>
            </w:r>
            <w:proofErr w:type="spellEnd"/>
            <w:r w:rsidRPr="00187836">
              <w:rPr>
                <w:rFonts w:ascii="Times New Roman" w:hAnsi="Times New Roman" w:cs="Times New Roman"/>
                <w:spacing w:val="2"/>
                <w:kern w:val="2"/>
                <w14:ligatures w14:val="standardContextual"/>
              </w:rPr>
              <w:t>), kuris (-</w:t>
            </w:r>
            <w:proofErr w:type="spellStart"/>
            <w:r w:rsidRPr="00187836">
              <w:rPr>
                <w:rFonts w:ascii="Times New Roman" w:hAnsi="Times New Roman" w:cs="Times New Roman"/>
                <w:spacing w:val="2"/>
                <w:kern w:val="2"/>
                <w14:ligatures w14:val="standardContextual"/>
              </w:rPr>
              <w:t>ie</w:t>
            </w:r>
            <w:proofErr w:type="spellEnd"/>
            <w:r w:rsidRPr="00187836">
              <w:rPr>
                <w:rFonts w:ascii="Times New Roman" w:hAnsi="Times New Roman" w:cs="Times New Roman"/>
                <w:spacing w:val="2"/>
                <w:kern w:val="2"/>
                <w14:ligatures w14:val="standardContextual"/>
              </w:rPr>
              <w:t>) priklauso šiai (-</w:t>
            </w:r>
            <w:proofErr w:type="spellStart"/>
            <w:r w:rsidRPr="00187836">
              <w:rPr>
                <w:rFonts w:ascii="Times New Roman" w:hAnsi="Times New Roman" w:cs="Times New Roman"/>
                <w:spacing w:val="2"/>
                <w:kern w:val="2"/>
                <w14:ligatures w14:val="standardContextual"/>
              </w:rPr>
              <w:t>ioms</w:t>
            </w:r>
            <w:proofErr w:type="spellEnd"/>
            <w:r w:rsidRPr="00187836">
              <w:rPr>
                <w:rFonts w:ascii="Times New Roman" w:hAnsi="Times New Roman" w:cs="Times New Roman"/>
                <w:spacing w:val="2"/>
                <w:kern w:val="2"/>
                <w14:ligatures w14:val="standardContextual"/>
              </w:rPr>
              <w:t>) tikslinei (-</w:t>
            </w:r>
            <w:proofErr w:type="spellStart"/>
            <w:r w:rsidRPr="00187836">
              <w:rPr>
                <w:rFonts w:ascii="Times New Roman" w:hAnsi="Times New Roman" w:cs="Times New Roman"/>
                <w:spacing w:val="2"/>
                <w:kern w:val="2"/>
                <w14:ligatures w14:val="standardContextual"/>
              </w:rPr>
              <w:t>ėms</w:t>
            </w:r>
            <w:proofErr w:type="spellEnd"/>
            <w:r w:rsidRPr="00187836">
              <w:rPr>
                <w:rFonts w:ascii="Times New Roman" w:hAnsi="Times New Roman" w:cs="Times New Roman"/>
                <w:spacing w:val="2"/>
                <w:kern w:val="2"/>
                <w14:ligatures w14:val="standardContextual"/>
              </w:rPr>
              <w:t>) grupei (-</w:t>
            </w:r>
            <w:proofErr w:type="spellStart"/>
            <w:r w:rsidRPr="00187836">
              <w:rPr>
                <w:rFonts w:ascii="Times New Roman" w:hAnsi="Times New Roman" w:cs="Times New Roman"/>
                <w:spacing w:val="2"/>
                <w:kern w:val="2"/>
                <w14:ligatures w14:val="standardContextual"/>
              </w:rPr>
              <w:t>ėms</w:t>
            </w:r>
            <w:proofErr w:type="spellEnd"/>
            <w:r w:rsidRPr="00187836">
              <w:rPr>
                <w:rFonts w:ascii="Times New Roman" w:hAnsi="Times New Roman" w:cs="Times New Roman"/>
                <w:spacing w:val="2"/>
                <w:kern w:val="2"/>
                <w14:ligatures w14:val="standardContextual"/>
              </w:rPr>
              <w:t>) (</w:t>
            </w:r>
            <w:r w:rsidRPr="00187836">
              <w:rPr>
                <w:rFonts w:ascii="Times New Roman" w:hAnsi="Times New Roman" w:cs="Times New Roman"/>
                <w:i/>
                <w:iCs/>
                <w:spacing w:val="2"/>
                <w:kern w:val="2"/>
                <w14:ligatures w14:val="standardContextual"/>
              </w:rPr>
              <w:t>Tiekėjas pasiūlymo formoje</w:t>
            </w:r>
            <w:r w:rsidRPr="00187836">
              <w:rPr>
                <w:rFonts w:ascii="Times New Roman" w:hAnsi="Times New Roman" w:cs="Times New Roman"/>
                <w:spacing w:val="2"/>
                <w:kern w:val="2"/>
                <w14:ligatures w14:val="standardContextual"/>
              </w:rPr>
              <w:t xml:space="preserve"> </w:t>
            </w:r>
            <w:r w:rsidRPr="00187836">
              <w:rPr>
                <w:rFonts w:ascii="Times New Roman" w:hAnsi="Times New Roman" w:cs="Times New Roman"/>
                <w:i/>
                <w:iCs/>
                <w:spacing w:val="2"/>
                <w:kern w:val="2"/>
                <w14:ligatures w14:val="standardContextual"/>
              </w:rPr>
              <w:t>pasirenka konkrečią (-</w:t>
            </w:r>
            <w:proofErr w:type="spellStart"/>
            <w:r w:rsidRPr="00187836">
              <w:rPr>
                <w:rFonts w:ascii="Times New Roman" w:hAnsi="Times New Roman" w:cs="Times New Roman"/>
                <w:i/>
                <w:iCs/>
                <w:spacing w:val="2"/>
                <w:kern w:val="2"/>
                <w14:ligatures w14:val="standardContextual"/>
              </w:rPr>
              <w:t>ias</w:t>
            </w:r>
            <w:proofErr w:type="spellEnd"/>
            <w:r w:rsidRPr="00187836">
              <w:rPr>
                <w:rFonts w:ascii="Times New Roman" w:hAnsi="Times New Roman" w:cs="Times New Roman"/>
                <w:i/>
                <w:iCs/>
                <w:spacing w:val="2"/>
                <w:kern w:val="2"/>
                <w14:ligatures w14:val="standardContextual"/>
              </w:rPr>
              <w:t>) grupę (-</w:t>
            </w:r>
            <w:proofErr w:type="spellStart"/>
            <w:r w:rsidRPr="00187836">
              <w:rPr>
                <w:rFonts w:ascii="Times New Roman" w:hAnsi="Times New Roman" w:cs="Times New Roman"/>
                <w:i/>
                <w:iCs/>
                <w:spacing w:val="2"/>
                <w:kern w:val="2"/>
                <w14:ligatures w14:val="standardContextual"/>
              </w:rPr>
              <w:t>es</w:t>
            </w:r>
            <w:proofErr w:type="spellEnd"/>
            <w:r w:rsidRPr="00187836">
              <w:rPr>
                <w:rFonts w:ascii="Times New Roman" w:hAnsi="Times New Roman" w:cs="Times New Roman"/>
                <w:i/>
                <w:iCs/>
                <w:spacing w:val="2"/>
                <w:kern w:val="2"/>
                <w14:ligatures w14:val="standardContextual"/>
              </w:rPr>
              <w:t>) iš nurodytų asmenų)</w:t>
            </w:r>
            <w:r w:rsidRPr="00187836">
              <w:rPr>
                <w:rFonts w:ascii="Times New Roman" w:hAnsi="Times New Roman" w:cs="Times New Roman"/>
                <w:spacing w:val="2"/>
                <w:kern w:val="2"/>
                <w14:ligatures w14:val="standardContextual"/>
              </w:rPr>
              <w:t>:</w:t>
            </w:r>
            <w:r w:rsidRPr="00187836">
              <w:rPr>
                <w:rStyle w:val="Style1"/>
                <w:spacing w:val="2"/>
                <w:kern w:val="2"/>
                <w:sz w:val="22"/>
                <w14:ligatures w14:val="standardContextual"/>
              </w:rPr>
              <w:t xml:space="preserve"> </w:t>
            </w:r>
          </w:p>
          <w:p w14:paraId="6A0CD454" w14:textId="510242E7"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240939201"/>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1. negalią turintis (-</w:t>
            </w:r>
            <w:proofErr w:type="spellStart"/>
            <w:r w:rsidR="00187836" w:rsidRPr="00187836">
              <w:rPr>
                <w:rFonts w:ascii="Times New Roman" w:hAnsi="Times New Roman" w:cs="Times New Roman"/>
                <w:spacing w:val="2"/>
                <w:sz w:val="22"/>
                <w:szCs w:val="22"/>
              </w:rPr>
              <w:t>ys</w:t>
            </w:r>
            <w:proofErr w:type="spellEnd"/>
            <w:r w:rsidR="00187836" w:rsidRPr="00187836">
              <w:rPr>
                <w:rFonts w:ascii="Times New Roman" w:hAnsi="Times New Roman" w:cs="Times New Roman"/>
                <w:spacing w:val="2"/>
                <w:sz w:val="22"/>
                <w:szCs w:val="22"/>
              </w:rPr>
              <w:t>)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w:t>
            </w:r>
          </w:p>
          <w:p w14:paraId="093A9028" w14:textId="38058E68"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946510669"/>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2.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 faktiškai auginantis (-</w:t>
            </w:r>
            <w:proofErr w:type="spellStart"/>
            <w:r w:rsidR="00187836" w:rsidRPr="00187836">
              <w:rPr>
                <w:rFonts w:ascii="Times New Roman" w:hAnsi="Times New Roman" w:cs="Times New Roman"/>
                <w:spacing w:val="2"/>
                <w:sz w:val="22"/>
                <w:szCs w:val="22"/>
              </w:rPr>
              <w:t>ys</w:t>
            </w:r>
            <w:proofErr w:type="spellEnd"/>
            <w:r w:rsidR="00187836" w:rsidRPr="00187836">
              <w:rPr>
                <w:rFonts w:ascii="Times New Roman" w:hAnsi="Times New Roman" w:cs="Times New Roman"/>
                <w:spacing w:val="2"/>
                <w:sz w:val="22"/>
                <w:szCs w:val="22"/>
              </w:rPr>
              <w:t>) vaiką (įvaikį) su negalia iki 18 metų;</w:t>
            </w:r>
          </w:p>
          <w:p w14:paraId="26B908C1" w14:textId="3114E540"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716621404"/>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3.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 slaugantis (-</w:t>
            </w:r>
            <w:proofErr w:type="spellStart"/>
            <w:r w:rsidR="00187836" w:rsidRPr="00187836">
              <w:rPr>
                <w:rFonts w:ascii="Times New Roman" w:hAnsi="Times New Roman" w:cs="Times New Roman"/>
                <w:spacing w:val="2"/>
                <w:sz w:val="22"/>
                <w:szCs w:val="22"/>
              </w:rPr>
              <w:t>ys</w:t>
            </w:r>
            <w:proofErr w:type="spellEnd"/>
            <w:r w:rsidR="00187836" w:rsidRPr="00187836">
              <w:rPr>
                <w:rFonts w:ascii="Times New Roman" w:hAnsi="Times New Roman" w:cs="Times New Roman"/>
                <w:spacing w:val="2"/>
                <w:sz w:val="22"/>
                <w:szCs w:val="22"/>
              </w:rPr>
              <w:t>) (prižiūrintis (-</w:t>
            </w:r>
            <w:proofErr w:type="spellStart"/>
            <w:r w:rsidR="00187836" w:rsidRPr="00187836">
              <w:rPr>
                <w:rFonts w:ascii="Times New Roman" w:hAnsi="Times New Roman" w:cs="Times New Roman"/>
                <w:spacing w:val="2"/>
                <w:sz w:val="22"/>
                <w:szCs w:val="22"/>
              </w:rPr>
              <w:t>ys</w:t>
            </w:r>
            <w:proofErr w:type="spellEnd"/>
            <w:r w:rsidR="00187836" w:rsidRPr="00187836">
              <w:rPr>
                <w:rFonts w:ascii="Times New Roman" w:hAnsi="Times New Roman" w:cs="Times New Roman"/>
                <w:spacing w:val="2"/>
                <w:sz w:val="22"/>
                <w:szCs w:val="22"/>
              </w:rPr>
              <w:t>)) šeimos narius ar kartu gyvenančius asmenis, kuriems nustatyta nuolatinė slauga ar priežiūra;</w:t>
            </w:r>
          </w:p>
          <w:p w14:paraId="23918CC3" w14:textId="17BE264F"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598414531"/>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4.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 kuriam (-</w:t>
            </w:r>
            <w:proofErr w:type="spellStart"/>
            <w:r w:rsidR="00187836" w:rsidRPr="00187836">
              <w:rPr>
                <w:rFonts w:ascii="Times New Roman" w:hAnsi="Times New Roman" w:cs="Times New Roman"/>
                <w:spacing w:val="2"/>
                <w:sz w:val="22"/>
                <w:szCs w:val="22"/>
              </w:rPr>
              <w:t>iems</w:t>
            </w:r>
            <w:proofErr w:type="spellEnd"/>
            <w:r w:rsidR="00187836" w:rsidRPr="00187836">
              <w:rPr>
                <w:rFonts w:ascii="Times New Roman" w:hAnsi="Times New Roman" w:cs="Times New Roman"/>
                <w:spacing w:val="2"/>
                <w:sz w:val="22"/>
                <w:szCs w:val="22"/>
              </w:rPr>
              <w:t>) suteiktas pabėgėlio statusas ar perkeliamojo asmens statusas, arba asmenys, kuriems suteikta papildoma ar laikinoji apsauga;</w:t>
            </w:r>
          </w:p>
          <w:p w14:paraId="21D1D49B" w14:textId="770A5112"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756443414"/>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5.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 baigęs (-ę) psichologinės ir socialinės reabilitacijos programas, skirtas nuo psichoaktyviųjų medžiagų vartojimo priklausomiems asmenims reabilituoti;</w:t>
            </w:r>
          </w:p>
          <w:p w14:paraId="09D607E4" w14:textId="455B2E5C"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920903703"/>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6.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 grįžęs (-ę) iš laisvės atėmimo vietų;</w:t>
            </w:r>
          </w:p>
          <w:p w14:paraId="72F9778A" w14:textId="00E4C11C" w:rsidR="00187836" w:rsidRPr="00187836" w:rsidRDefault="00373243"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241765937"/>
                <w14:checkbox>
                  <w14:checked w14:val="0"/>
                  <w14:checkedState w14:val="2612" w14:font="MS Gothic"/>
                  <w14:uncheckedState w14:val="2610" w14:font="MS Gothic"/>
                </w14:checkbox>
              </w:sdtPr>
              <w:sdtEndPr/>
              <w:sdtContent>
                <w:r w:rsidR="00187836">
                  <w:rPr>
                    <w:rFonts w:ascii="MS Gothic" w:eastAsia="MS Gothic" w:hAnsi="MS Gothic" w:cs="Times New Roman" w:hint="eastAsia"/>
                    <w:bCs/>
                    <w:iCs/>
                    <w:sz w:val="24"/>
                    <w:szCs w:val="24"/>
                  </w:rPr>
                  <w:t>☐</w:t>
                </w:r>
              </w:sdtContent>
            </w:sdt>
            <w:r w:rsidR="00187836" w:rsidRPr="00187836">
              <w:rPr>
                <w:rFonts w:ascii="Times New Roman" w:hAnsi="Times New Roman" w:cs="Times New Roman"/>
                <w:spacing w:val="2"/>
                <w:sz w:val="22"/>
                <w:szCs w:val="22"/>
              </w:rPr>
              <w:t xml:space="preserve"> 7. vyresnis (-i) kaip 55 metų asmuo (-</w:t>
            </w:r>
            <w:proofErr w:type="spellStart"/>
            <w:r w:rsidR="00187836" w:rsidRPr="00187836">
              <w:rPr>
                <w:rFonts w:ascii="Times New Roman" w:hAnsi="Times New Roman" w:cs="Times New Roman"/>
                <w:spacing w:val="2"/>
                <w:sz w:val="22"/>
                <w:szCs w:val="22"/>
              </w:rPr>
              <w:t>enys</w:t>
            </w:r>
            <w:proofErr w:type="spellEnd"/>
            <w:r w:rsidR="00187836" w:rsidRPr="00187836">
              <w:rPr>
                <w:rFonts w:ascii="Times New Roman" w:hAnsi="Times New Roman" w:cs="Times New Roman"/>
                <w:spacing w:val="2"/>
                <w:sz w:val="22"/>
                <w:szCs w:val="22"/>
              </w:rPr>
              <w:t>).</w:t>
            </w:r>
          </w:p>
          <w:p w14:paraId="21A5AD33" w14:textId="1BB2C824" w:rsidR="00C63876" w:rsidRPr="00187836" w:rsidRDefault="00C63876" w:rsidP="003B7ED6">
            <w:pPr>
              <w:spacing w:after="0" w:line="240" w:lineRule="auto"/>
              <w:jc w:val="both"/>
              <w:rPr>
                <w:rFonts w:ascii="Times New Roman" w:hAnsi="Times New Roman" w:cs="Times New Roman"/>
                <w:b/>
                <w:bCs/>
                <w:color w:val="000000" w:themeColor="text1"/>
              </w:rPr>
            </w:pPr>
          </w:p>
        </w:tc>
        <w:tc>
          <w:tcPr>
            <w:tcW w:w="3685" w:type="dxa"/>
            <w:vAlign w:val="center"/>
          </w:tcPr>
          <w:p w14:paraId="6BF254BE" w14:textId="77777777" w:rsidR="00364104" w:rsidRPr="00DD6BB4" w:rsidRDefault="00364104" w:rsidP="009E23F8">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459C304A" w14:textId="62849935" w:rsidR="00123272" w:rsidRPr="00576FB9" w:rsidRDefault="00373243" w:rsidP="00123272">
            <w:pPr>
              <w:pStyle w:val="Default"/>
              <w:jc w:val="both"/>
              <w:rPr>
                <w:sz w:val="22"/>
                <w:szCs w:val="22"/>
              </w:rPr>
            </w:pPr>
            <w:sdt>
              <w:sdtPr>
                <w:rPr>
                  <w:bCs/>
                  <w:iCs/>
                </w:rPr>
                <w:id w:val="803201050"/>
                <w14:checkbox>
                  <w14:checked w14:val="0"/>
                  <w14:checkedState w14:val="2612" w14:font="MS Gothic"/>
                  <w14:uncheckedState w14:val="2610" w14:font="MS Gothic"/>
                </w14:checkbox>
              </w:sdtPr>
              <w:sdtEndPr/>
              <w:sdtContent>
                <w:r w:rsidR="00A71528">
                  <w:rPr>
                    <w:rFonts w:ascii="MS Gothic" w:eastAsia="MS Gothic" w:hAnsi="MS Gothic" w:hint="eastAsia"/>
                    <w:bCs/>
                    <w:iCs/>
                  </w:rPr>
                  <w:t>☐</w:t>
                </w:r>
              </w:sdtContent>
            </w:sdt>
            <w:r w:rsidR="00364104" w:rsidRPr="00DD6BB4">
              <w:rPr>
                <w:bCs/>
                <w:iCs/>
              </w:rPr>
              <w:t xml:space="preserve"> </w:t>
            </w:r>
            <w:r w:rsidR="00123272" w:rsidRPr="00576FB9">
              <w:rPr>
                <w:sz w:val="22"/>
                <w:szCs w:val="22"/>
              </w:rPr>
              <w:t>- SOC – 0 balų, jeigu tiekėjas darbams atlikti neįsipareigoja įdarbinti ar paskirti įdarbintą asmenį (-</w:t>
            </w:r>
            <w:proofErr w:type="spellStart"/>
            <w:r w:rsidR="00123272" w:rsidRPr="00576FB9">
              <w:rPr>
                <w:sz w:val="22"/>
                <w:szCs w:val="22"/>
              </w:rPr>
              <w:t>is</w:t>
            </w:r>
            <w:proofErr w:type="spellEnd"/>
            <w:r w:rsidR="00123272" w:rsidRPr="00576FB9">
              <w:rPr>
                <w:sz w:val="22"/>
                <w:szCs w:val="22"/>
              </w:rPr>
              <w:t>) iš nurodytų nepalankioje padėtyje esančių tikslinių asmenų grupės (-</w:t>
            </w:r>
            <w:proofErr w:type="spellStart"/>
            <w:r w:rsidR="00123272" w:rsidRPr="00576FB9">
              <w:rPr>
                <w:sz w:val="22"/>
                <w:szCs w:val="22"/>
              </w:rPr>
              <w:t>ių</w:t>
            </w:r>
            <w:proofErr w:type="spellEnd"/>
            <w:r w:rsidR="00123272" w:rsidRPr="00576FB9">
              <w:rPr>
                <w:sz w:val="22"/>
                <w:szCs w:val="22"/>
              </w:rPr>
              <w:t xml:space="preserve">); </w:t>
            </w:r>
          </w:p>
          <w:p w14:paraId="13F56E70" w14:textId="49B22A80" w:rsidR="00123272" w:rsidRPr="00576FB9" w:rsidRDefault="00373243" w:rsidP="00123272">
            <w:pPr>
              <w:pStyle w:val="Default"/>
              <w:jc w:val="both"/>
              <w:rPr>
                <w:sz w:val="22"/>
                <w:szCs w:val="22"/>
              </w:rPr>
            </w:pPr>
            <w:sdt>
              <w:sdtPr>
                <w:rPr>
                  <w:bCs/>
                  <w:iCs/>
                </w:rPr>
                <w:id w:val="50672293"/>
                <w14:checkbox>
                  <w14:checked w14:val="0"/>
                  <w14:checkedState w14:val="2612" w14:font="MS Gothic"/>
                  <w14:uncheckedState w14:val="2610" w14:font="MS Gothic"/>
                </w14:checkbox>
              </w:sdtPr>
              <w:sdtEndPr/>
              <w:sdtContent>
                <w:r w:rsidR="00D625FE">
                  <w:rPr>
                    <w:rFonts w:ascii="MS Gothic" w:eastAsia="MS Gothic" w:hAnsi="MS Gothic" w:hint="eastAsia"/>
                    <w:bCs/>
                    <w:iCs/>
                  </w:rPr>
                  <w:t>☐</w:t>
                </w:r>
              </w:sdtContent>
            </w:sdt>
            <w:r w:rsidR="00123272" w:rsidRPr="00576FB9">
              <w:rPr>
                <w:sz w:val="22"/>
                <w:szCs w:val="22"/>
              </w:rPr>
              <w:t xml:space="preserve"> - SOC – 3 balai, jeigu tiekėjas darbams atlikti įsipareigoja įdarbinti ar paskirti įdarbintą 1 asmenį iš nurodytų nepalankioje padėtyje esančių tikslinių asmenų grupės (-</w:t>
            </w:r>
            <w:proofErr w:type="spellStart"/>
            <w:r w:rsidR="00123272" w:rsidRPr="00576FB9">
              <w:rPr>
                <w:sz w:val="22"/>
                <w:szCs w:val="22"/>
              </w:rPr>
              <w:t>ių</w:t>
            </w:r>
            <w:proofErr w:type="spellEnd"/>
            <w:r w:rsidR="00123272" w:rsidRPr="00576FB9">
              <w:rPr>
                <w:sz w:val="22"/>
                <w:szCs w:val="22"/>
              </w:rPr>
              <w:t xml:space="preserve">); </w:t>
            </w:r>
          </w:p>
          <w:p w14:paraId="499A7336" w14:textId="75F7F96A" w:rsidR="00123272" w:rsidRDefault="00373243" w:rsidP="00123272">
            <w:pPr>
              <w:pStyle w:val="Default"/>
              <w:jc w:val="both"/>
              <w:rPr>
                <w:sz w:val="22"/>
                <w:szCs w:val="22"/>
              </w:rPr>
            </w:pPr>
            <w:sdt>
              <w:sdtPr>
                <w:rPr>
                  <w:bCs/>
                  <w:iCs/>
                </w:rPr>
                <w:id w:val="-742323947"/>
                <w14:checkbox>
                  <w14:checked w14:val="0"/>
                  <w14:checkedState w14:val="2612" w14:font="MS Gothic"/>
                  <w14:uncheckedState w14:val="2610" w14:font="MS Gothic"/>
                </w14:checkbox>
              </w:sdtPr>
              <w:sdtEndPr/>
              <w:sdtContent>
                <w:r w:rsidR="00A71528">
                  <w:rPr>
                    <w:rFonts w:ascii="MS Gothic" w:eastAsia="MS Gothic" w:hAnsi="MS Gothic" w:hint="eastAsia"/>
                    <w:bCs/>
                    <w:iCs/>
                  </w:rPr>
                  <w:t>☐</w:t>
                </w:r>
              </w:sdtContent>
            </w:sdt>
            <w:r w:rsidR="00123272" w:rsidRPr="00576FB9">
              <w:rPr>
                <w:sz w:val="22"/>
                <w:szCs w:val="22"/>
              </w:rPr>
              <w:t xml:space="preserve"> - SOC– 6 balai, jeigu tiekėjas darbams atlikti įsipareigoja įdarbinti ar paskirti įdarbintus 2 asmenis iš nurodytų nepalankioje padėtyje esančių tikslinių asmenų grupės (-</w:t>
            </w:r>
            <w:proofErr w:type="spellStart"/>
            <w:r w:rsidR="00123272" w:rsidRPr="00576FB9">
              <w:rPr>
                <w:sz w:val="22"/>
                <w:szCs w:val="22"/>
              </w:rPr>
              <w:t>ių</w:t>
            </w:r>
            <w:proofErr w:type="spellEnd"/>
            <w:r w:rsidR="00123272" w:rsidRPr="00576FB9">
              <w:rPr>
                <w:sz w:val="22"/>
                <w:szCs w:val="22"/>
              </w:rPr>
              <w:t xml:space="preserve">); </w:t>
            </w:r>
          </w:p>
          <w:p w14:paraId="42936470" w14:textId="083D7723" w:rsidR="00D625FE" w:rsidRPr="00576FB9" w:rsidRDefault="00373243" w:rsidP="00123272">
            <w:pPr>
              <w:pStyle w:val="Default"/>
              <w:jc w:val="both"/>
              <w:rPr>
                <w:sz w:val="22"/>
                <w:szCs w:val="22"/>
              </w:rPr>
            </w:pPr>
            <w:sdt>
              <w:sdtPr>
                <w:rPr>
                  <w:bCs/>
                  <w:iCs/>
                </w:rPr>
                <w:id w:val="410356661"/>
                <w14:checkbox>
                  <w14:checked w14:val="0"/>
                  <w14:checkedState w14:val="2612" w14:font="MS Gothic"/>
                  <w14:uncheckedState w14:val="2610" w14:font="MS Gothic"/>
                </w14:checkbox>
              </w:sdtPr>
              <w:sdtEndPr/>
              <w:sdtContent>
                <w:r w:rsidR="00D625FE">
                  <w:rPr>
                    <w:rFonts w:ascii="MS Gothic" w:eastAsia="MS Gothic" w:hAnsi="MS Gothic" w:hint="eastAsia"/>
                    <w:bCs/>
                    <w:iCs/>
                  </w:rPr>
                  <w:t>☐</w:t>
                </w:r>
              </w:sdtContent>
            </w:sdt>
            <w:r w:rsidR="00D625FE" w:rsidRPr="00576FB9">
              <w:rPr>
                <w:sz w:val="22"/>
              </w:rPr>
              <w:t xml:space="preserve"> - SOC – 9 balai, jeigu tiekėjas darbams atlikti įsipareigoja įdarbinti ar paskirti įdarbintus 3 ir daugiau asmenis iš nurodytų nepalankioje padėtyje esančių tikslinių asmenų grupės (-</w:t>
            </w:r>
            <w:proofErr w:type="spellStart"/>
            <w:r w:rsidR="00D625FE" w:rsidRPr="00576FB9">
              <w:rPr>
                <w:sz w:val="22"/>
              </w:rPr>
              <w:t>ių</w:t>
            </w:r>
            <w:proofErr w:type="spellEnd"/>
            <w:r w:rsidR="00D625FE" w:rsidRPr="00576FB9">
              <w:rPr>
                <w:sz w:val="22"/>
              </w:rPr>
              <w:t>).</w:t>
            </w:r>
          </w:p>
          <w:p w14:paraId="74D64DC3" w14:textId="3B66C88F" w:rsidR="00364104" w:rsidRPr="00DD6BB4" w:rsidRDefault="00364104" w:rsidP="009E23F8">
            <w:pPr>
              <w:spacing w:after="0" w:line="240" w:lineRule="auto"/>
              <w:rPr>
                <w:rFonts w:ascii="Times New Roman" w:hAnsi="Times New Roman" w:cs="Times New Roman"/>
                <w:color w:val="FF0000"/>
                <w:sz w:val="24"/>
                <w:szCs w:val="24"/>
              </w:rPr>
            </w:pPr>
          </w:p>
        </w:tc>
      </w:tr>
    </w:tbl>
    <w:p w14:paraId="31E17EA0" w14:textId="77777777" w:rsidR="00364104" w:rsidRPr="00DD6BB4" w:rsidRDefault="00364104" w:rsidP="0012047A">
      <w:pPr>
        <w:spacing w:after="0" w:line="240" w:lineRule="auto"/>
        <w:ind w:left="360"/>
        <w:jc w:val="both"/>
        <w:rPr>
          <w:rFonts w:ascii="Times New Roman" w:eastAsia="Times New Roman" w:hAnsi="Times New Roman" w:cs="Times New Roman"/>
          <w:sz w:val="24"/>
          <w:szCs w:val="24"/>
        </w:rPr>
      </w:pPr>
    </w:p>
    <w:p w14:paraId="7DC2F561" w14:textId="77777777" w:rsidR="001A212D" w:rsidRPr="00DD6BB4" w:rsidRDefault="001A212D" w:rsidP="0012047A">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76339717"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w:t>
      </w:r>
      <w:r w:rsidR="00B343EB">
        <w:rPr>
          <w:rFonts w:ascii="Times New Roman" w:hAnsi="Times New Roman" w:cs="Times New Roman"/>
          <w:sz w:val="24"/>
          <w:szCs w:val="24"/>
        </w:rPr>
        <w:t>;</w:t>
      </w:r>
      <w:r w:rsidR="00005C90">
        <w:rPr>
          <w:rFonts w:ascii="Times New Roman" w:hAnsi="Times New Roman" w:cs="Times New Roman"/>
          <w:sz w:val="24"/>
          <w:szCs w:val="24"/>
        </w:rPr>
        <w:t xml:space="preserve"> </w:t>
      </w:r>
    </w:p>
    <w:p w14:paraId="664D45D3" w14:textId="6DF0451C"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B343EB">
        <w:rPr>
          <w:rFonts w:ascii="Times New Roman" w:hAnsi="Times New Roman" w:cs="Times New Roman"/>
          <w:sz w:val="24"/>
          <w:szCs w:val="24"/>
        </w:rPr>
        <w:t>;</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7B4B6" w14:textId="77777777" w:rsidR="00373243" w:rsidRDefault="00373243" w:rsidP="00222B8B">
      <w:pPr>
        <w:spacing w:after="0" w:line="240" w:lineRule="auto"/>
      </w:pPr>
      <w:r>
        <w:separator/>
      </w:r>
    </w:p>
  </w:endnote>
  <w:endnote w:type="continuationSeparator" w:id="0">
    <w:p w14:paraId="6A0FFD7A" w14:textId="77777777" w:rsidR="00373243" w:rsidRDefault="00373243" w:rsidP="00222B8B">
      <w:pPr>
        <w:spacing w:after="0" w:line="240" w:lineRule="auto"/>
      </w:pPr>
      <w:r>
        <w:continuationSeparator/>
      </w:r>
    </w:p>
  </w:endnote>
  <w:endnote w:type="continuationNotice" w:id="1">
    <w:p w14:paraId="6CB38AD4" w14:textId="77777777" w:rsidR="00373243" w:rsidRDefault="003732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80A36" w14:textId="77777777" w:rsidR="00373243" w:rsidRDefault="00373243" w:rsidP="00222B8B">
      <w:pPr>
        <w:spacing w:after="0" w:line="240" w:lineRule="auto"/>
      </w:pPr>
      <w:r>
        <w:separator/>
      </w:r>
    </w:p>
  </w:footnote>
  <w:footnote w:type="continuationSeparator" w:id="0">
    <w:p w14:paraId="481CC89B" w14:textId="77777777" w:rsidR="00373243" w:rsidRDefault="00373243" w:rsidP="00222B8B">
      <w:pPr>
        <w:spacing w:after="0" w:line="240" w:lineRule="auto"/>
      </w:pPr>
      <w:r>
        <w:continuationSeparator/>
      </w:r>
    </w:p>
  </w:footnote>
  <w:footnote w:type="continuationNotice" w:id="1">
    <w:p w14:paraId="69162796" w14:textId="77777777" w:rsidR="00373243" w:rsidRDefault="00373243">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FB071EF" w14:textId="77777777" w:rsidR="003A0B3A" w:rsidRPr="00915E57" w:rsidRDefault="003A0B3A" w:rsidP="003A0B3A">
      <w:pPr>
        <w:pStyle w:val="Puslapioinaostekstas"/>
        <w:jc w:val="both"/>
        <w:rPr>
          <w:sz w:val="16"/>
          <w:szCs w:val="16"/>
        </w:rPr>
      </w:pPr>
      <w:r w:rsidRPr="00915E57">
        <w:rPr>
          <w:rStyle w:val="Puslapioinaosnuoroda"/>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Puslapioinaostekstas"/>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Puslapioinaostekstas"/>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Puslapioinaostekstas"/>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Puslapioinaostekstas"/>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Puslapioinaostekstas"/>
      </w:pPr>
      <w:r w:rsidRPr="00915E57">
        <w:rPr>
          <w:rStyle w:val="Puslapioinaosnuoroda"/>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9">
    <w:p w14:paraId="2D3AB83A" w14:textId="2F0AC9F2" w:rsidR="00924372" w:rsidRPr="00DD6BB4" w:rsidRDefault="00924372" w:rsidP="00924372">
      <w:pPr>
        <w:pStyle w:val="Puslapioinaostekstas"/>
      </w:pPr>
      <w:r w:rsidRPr="00DD6BB4">
        <w:rPr>
          <w:rStyle w:val="Puslapioinaosnuoroda"/>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2"/>
  </w:num>
  <w:num w:numId="18" w16cid:durableId="966013860">
    <w:abstractNumId w:val="8"/>
  </w:num>
  <w:num w:numId="19" w16cid:durableId="1655186932">
    <w:abstractNumId w:val="5"/>
  </w:num>
  <w:num w:numId="20"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1731B"/>
    <w:rsid w:val="000346F9"/>
    <w:rsid w:val="000348A7"/>
    <w:rsid w:val="0004739C"/>
    <w:rsid w:val="00047DE9"/>
    <w:rsid w:val="00055CA8"/>
    <w:rsid w:val="000710DB"/>
    <w:rsid w:val="000734A1"/>
    <w:rsid w:val="000762A2"/>
    <w:rsid w:val="000951E5"/>
    <w:rsid w:val="000B39CC"/>
    <w:rsid w:val="000C7105"/>
    <w:rsid w:val="000D16DF"/>
    <w:rsid w:val="000F164B"/>
    <w:rsid w:val="000F2AF7"/>
    <w:rsid w:val="00104278"/>
    <w:rsid w:val="001067F4"/>
    <w:rsid w:val="001102EF"/>
    <w:rsid w:val="0012047A"/>
    <w:rsid w:val="00120CBD"/>
    <w:rsid w:val="00123272"/>
    <w:rsid w:val="00125D26"/>
    <w:rsid w:val="00136CD4"/>
    <w:rsid w:val="00141175"/>
    <w:rsid w:val="00143079"/>
    <w:rsid w:val="00152887"/>
    <w:rsid w:val="0017639E"/>
    <w:rsid w:val="00187836"/>
    <w:rsid w:val="00194E7C"/>
    <w:rsid w:val="001A212D"/>
    <w:rsid w:val="001D1EFA"/>
    <w:rsid w:val="001E12DF"/>
    <w:rsid w:val="001E2521"/>
    <w:rsid w:val="001E31AE"/>
    <w:rsid w:val="001E69F3"/>
    <w:rsid w:val="002149C9"/>
    <w:rsid w:val="002177AC"/>
    <w:rsid w:val="00220896"/>
    <w:rsid w:val="00222B8B"/>
    <w:rsid w:val="00224F45"/>
    <w:rsid w:val="00234AA2"/>
    <w:rsid w:val="00235A32"/>
    <w:rsid w:val="00237299"/>
    <w:rsid w:val="00237491"/>
    <w:rsid w:val="0025322E"/>
    <w:rsid w:val="00275650"/>
    <w:rsid w:val="00276315"/>
    <w:rsid w:val="00277560"/>
    <w:rsid w:val="00280DF6"/>
    <w:rsid w:val="002838AE"/>
    <w:rsid w:val="0028760F"/>
    <w:rsid w:val="002B4F04"/>
    <w:rsid w:val="002B515F"/>
    <w:rsid w:val="002C0E2B"/>
    <w:rsid w:val="002C186B"/>
    <w:rsid w:val="002E64D0"/>
    <w:rsid w:val="002F3D23"/>
    <w:rsid w:val="0030068D"/>
    <w:rsid w:val="00305CFB"/>
    <w:rsid w:val="0031723D"/>
    <w:rsid w:val="0033181B"/>
    <w:rsid w:val="00335597"/>
    <w:rsid w:val="00337475"/>
    <w:rsid w:val="00341076"/>
    <w:rsid w:val="00344750"/>
    <w:rsid w:val="00347703"/>
    <w:rsid w:val="003612E4"/>
    <w:rsid w:val="003631E3"/>
    <w:rsid w:val="00364104"/>
    <w:rsid w:val="003654B6"/>
    <w:rsid w:val="00370F4F"/>
    <w:rsid w:val="00373243"/>
    <w:rsid w:val="00373F87"/>
    <w:rsid w:val="00374945"/>
    <w:rsid w:val="00377ED9"/>
    <w:rsid w:val="003A0B3A"/>
    <w:rsid w:val="003A1950"/>
    <w:rsid w:val="003B7ED6"/>
    <w:rsid w:val="003C050E"/>
    <w:rsid w:val="003D26D6"/>
    <w:rsid w:val="003D5194"/>
    <w:rsid w:val="003E0E98"/>
    <w:rsid w:val="003F30E7"/>
    <w:rsid w:val="003F469F"/>
    <w:rsid w:val="00414A27"/>
    <w:rsid w:val="0041514D"/>
    <w:rsid w:val="00416D4C"/>
    <w:rsid w:val="00443F3D"/>
    <w:rsid w:val="00446368"/>
    <w:rsid w:val="00447BB2"/>
    <w:rsid w:val="00477343"/>
    <w:rsid w:val="0048058B"/>
    <w:rsid w:val="004814FC"/>
    <w:rsid w:val="00482E11"/>
    <w:rsid w:val="00483C8C"/>
    <w:rsid w:val="004874F0"/>
    <w:rsid w:val="0049790C"/>
    <w:rsid w:val="00497F82"/>
    <w:rsid w:val="004A2798"/>
    <w:rsid w:val="004B0A6A"/>
    <w:rsid w:val="004C1F0D"/>
    <w:rsid w:val="004C58B4"/>
    <w:rsid w:val="004C7A22"/>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D7F66"/>
    <w:rsid w:val="005E1620"/>
    <w:rsid w:val="005E6797"/>
    <w:rsid w:val="005E6ABD"/>
    <w:rsid w:val="005E6B50"/>
    <w:rsid w:val="005F024D"/>
    <w:rsid w:val="005F0FF6"/>
    <w:rsid w:val="005F7021"/>
    <w:rsid w:val="006126CB"/>
    <w:rsid w:val="006138AD"/>
    <w:rsid w:val="0061753C"/>
    <w:rsid w:val="00624A9D"/>
    <w:rsid w:val="00643A8D"/>
    <w:rsid w:val="00644E66"/>
    <w:rsid w:val="00651C9F"/>
    <w:rsid w:val="006537D5"/>
    <w:rsid w:val="00666A48"/>
    <w:rsid w:val="006734D0"/>
    <w:rsid w:val="0068135B"/>
    <w:rsid w:val="006901D0"/>
    <w:rsid w:val="00690D1B"/>
    <w:rsid w:val="006924CA"/>
    <w:rsid w:val="006959BE"/>
    <w:rsid w:val="006A0042"/>
    <w:rsid w:val="006F41A9"/>
    <w:rsid w:val="00700250"/>
    <w:rsid w:val="00707FAE"/>
    <w:rsid w:val="00710864"/>
    <w:rsid w:val="007133CA"/>
    <w:rsid w:val="0072184D"/>
    <w:rsid w:val="00725A9B"/>
    <w:rsid w:val="00726592"/>
    <w:rsid w:val="00727C0E"/>
    <w:rsid w:val="007356A1"/>
    <w:rsid w:val="00737BF9"/>
    <w:rsid w:val="007577CB"/>
    <w:rsid w:val="007579B3"/>
    <w:rsid w:val="00773656"/>
    <w:rsid w:val="00775C21"/>
    <w:rsid w:val="007823E0"/>
    <w:rsid w:val="00784DF0"/>
    <w:rsid w:val="00791452"/>
    <w:rsid w:val="0079624A"/>
    <w:rsid w:val="00797007"/>
    <w:rsid w:val="007A0AF7"/>
    <w:rsid w:val="007B4CD2"/>
    <w:rsid w:val="007E0F30"/>
    <w:rsid w:val="007E63BE"/>
    <w:rsid w:val="007F25B0"/>
    <w:rsid w:val="00857011"/>
    <w:rsid w:val="0085711E"/>
    <w:rsid w:val="0086049A"/>
    <w:rsid w:val="008616F4"/>
    <w:rsid w:val="00883A7C"/>
    <w:rsid w:val="00884EC7"/>
    <w:rsid w:val="00887D86"/>
    <w:rsid w:val="008A2BAB"/>
    <w:rsid w:val="008A6B32"/>
    <w:rsid w:val="008B26B6"/>
    <w:rsid w:val="008C5846"/>
    <w:rsid w:val="008C67BC"/>
    <w:rsid w:val="008D0634"/>
    <w:rsid w:val="008D42C8"/>
    <w:rsid w:val="008D65CF"/>
    <w:rsid w:val="008E0878"/>
    <w:rsid w:val="008F411F"/>
    <w:rsid w:val="008F41F5"/>
    <w:rsid w:val="0090154E"/>
    <w:rsid w:val="0090288A"/>
    <w:rsid w:val="00904197"/>
    <w:rsid w:val="00904784"/>
    <w:rsid w:val="009066EE"/>
    <w:rsid w:val="00906C60"/>
    <w:rsid w:val="009077C8"/>
    <w:rsid w:val="009212C1"/>
    <w:rsid w:val="00924372"/>
    <w:rsid w:val="0092659E"/>
    <w:rsid w:val="009312C8"/>
    <w:rsid w:val="00944850"/>
    <w:rsid w:val="00946A55"/>
    <w:rsid w:val="00966633"/>
    <w:rsid w:val="00985F69"/>
    <w:rsid w:val="009A6CE4"/>
    <w:rsid w:val="009B4F3B"/>
    <w:rsid w:val="009D738A"/>
    <w:rsid w:val="009E3B97"/>
    <w:rsid w:val="009E4F27"/>
    <w:rsid w:val="009F40FF"/>
    <w:rsid w:val="00A00CB1"/>
    <w:rsid w:val="00A02753"/>
    <w:rsid w:val="00A13377"/>
    <w:rsid w:val="00A14A54"/>
    <w:rsid w:val="00A22AAE"/>
    <w:rsid w:val="00A2551D"/>
    <w:rsid w:val="00A37DBF"/>
    <w:rsid w:val="00A51DCC"/>
    <w:rsid w:val="00A64258"/>
    <w:rsid w:val="00A65463"/>
    <w:rsid w:val="00A701AE"/>
    <w:rsid w:val="00A70D8F"/>
    <w:rsid w:val="00A71528"/>
    <w:rsid w:val="00A74265"/>
    <w:rsid w:val="00A822F5"/>
    <w:rsid w:val="00AA72DA"/>
    <w:rsid w:val="00AB324B"/>
    <w:rsid w:val="00AB7139"/>
    <w:rsid w:val="00AC10D5"/>
    <w:rsid w:val="00AD29B0"/>
    <w:rsid w:val="00AE13F1"/>
    <w:rsid w:val="00AE1E2A"/>
    <w:rsid w:val="00AE6929"/>
    <w:rsid w:val="00AF253B"/>
    <w:rsid w:val="00B17DDD"/>
    <w:rsid w:val="00B24B13"/>
    <w:rsid w:val="00B26F78"/>
    <w:rsid w:val="00B27917"/>
    <w:rsid w:val="00B343EB"/>
    <w:rsid w:val="00B36AD4"/>
    <w:rsid w:val="00B423CB"/>
    <w:rsid w:val="00B44147"/>
    <w:rsid w:val="00B462E2"/>
    <w:rsid w:val="00B50448"/>
    <w:rsid w:val="00B5321B"/>
    <w:rsid w:val="00B74421"/>
    <w:rsid w:val="00B74FFD"/>
    <w:rsid w:val="00B8287A"/>
    <w:rsid w:val="00B8343B"/>
    <w:rsid w:val="00B87081"/>
    <w:rsid w:val="00B97217"/>
    <w:rsid w:val="00BA3371"/>
    <w:rsid w:val="00BA5D2D"/>
    <w:rsid w:val="00BC601F"/>
    <w:rsid w:val="00BD0AB4"/>
    <w:rsid w:val="00BE1CD7"/>
    <w:rsid w:val="00C15B76"/>
    <w:rsid w:val="00C15F02"/>
    <w:rsid w:val="00C17E59"/>
    <w:rsid w:val="00C2382A"/>
    <w:rsid w:val="00C272A1"/>
    <w:rsid w:val="00C37C8E"/>
    <w:rsid w:val="00C417B3"/>
    <w:rsid w:val="00C42470"/>
    <w:rsid w:val="00C51861"/>
    <w:rsid w:val="00C52692"/>
    <w:rsid w:val="00C63876"/>
    <w:rsid w:val="00C7111C"/>
    <w:rsid w:val="00C71777"/>
    <w:rsid w:val="00C72EDF"/>
    <w:rsid w:val="00C7538D"/>
    <w:rsid w:val="00C863B5"/>
    <w:rsid w:val="00C93373"/>
    <w:rsid w:val="00C94C60"/>
    <w:rsid w:val="00CB0BC3"/>
    <w:rsid w:val="00CB13DE"/>
    <w:rsid w:val="00CB2CFE"/>
    <w:rsid w:val="00CB40AD"/>
    <w:rsid w:val="00CB6584"/>
    <w:rsid w:val="00CC27F5"/>
    <w:rsid w:val="00CC6B77"/>
    <w:rsid w:val="00CC7397"/>
    <w:rsid w:val="00CD22B1"/>
    <w:rsid w:val="00CE2E66"/>
    <w:rsid w:val="00CE6E65"/>
    <w:rsid w:val="00D04A4C"/>
    <w:rsid w:val="00D1111C"/>
    <w:rsid w:val="00D14C42"/>
    <w:rsid w:val="00D24E06"/>
    <w:rsid w:val="00D35A1D"/>
    <w:rsid w:val="00D35F20"/>
    <w:rsid w:val="00D436FA"/>
    <w:rsid w:val="00D46CD4"/>
    <w:rsid w:val="00D625FE"/>
    <w:rsid w:val="00D637A4"/>
    <w:rsid w:val="00D66ABC"/>
    <w:rsid w:val="00D66B65"/>
    <w:rsid w:val="00D72304"/>
    <w:rsid w:val="00D76712"/>
    <w:rsid w:val="00D83DAA"/>
    <w:rsid w:val="00D87C43"/>
    <w:rsid w:val="00D951DA"/>
    <w:rsid w:val="00D96A6D"/>
    <w:rsid w:val="00DC25EB"/>
    <w:rsid w:val="00DD6647"/>
    <w:rsid w:val="00DD6BB4"/>
    <w:rsid w:val="00DE4B83"/>
    <w:rsid w:val="00DF4F2F"/>
    <w:rsid w:val="00E27F77"/>
    <w:rsid w:val="00E3534D"/>
    <w:rsid w:val="00E40595"/>
    <w:rsid w:val="00E52225"/>
    <w:rsid w:val="00E54956"/>
    <w:rsid w:val="00E5744A"/>
    <w:rsid w:val="00E751B2"/>
    <w:rsid w:val="00E7525B"/>
    <w:rsid w:val="00E82B55"/>
    <w:rsid w:val="00E93EFD"/>
    <w:rsid w:val="00EA6D21"/>
    <w:rsid w:val="00EA7CF2"/>
    <w:rsid w:val="00EC065E"/>
    <w:rsid w:val="00EC5A83"/>
    <w:rsid w:val="00ED7FE0"/>
    <w:rsid w:val="00F051B5"/>
    <w:rsid w:val="00F1319A"/>
    <w:rsid w:val="00F236A9"/>
    <w:rsid w:val="00F40C79"/>
    <w:rsid w:val="00F47AE1"/>
    <w:rsid w:val="00F50A0E"/>
    <w:rsid w:val="00F64AE3"/>
    <w:rsid w:val="00F74C27"/>
    <w:rsid w:val="00F87BFB"/>
    <w:rsid w:val="00FB1500"/>
    <w:rsid w:val="00FB32AA"/>
    <w:rsid w:val="00FB35B1"/>
    <w:rsid w:val="00FB5A1D"/>
    <w:rsid w:val="00FB7664"/>
    <w:rsid w:val="00FC0029"/>
    <w:rsid w:val="00FD5B89"/>
    <w:rsid w:val="00FE4B5C"/>
    <w:rsid w:val="00FE60A7"/>
    <w:rsid w:val="0120BCAA"/>
    <w:rsid w:val="05C9FC56"/>
    <w:rsid w:val="101FCA96"/>
    <w:rsid w:val="13196FFD"/>
    <w:rsid w:val="16D50CB3"/>
    <w:rsid w:val="1821BEC9"/>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CE62765"/>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1514D"/>
    <w:pPr>
      <w:spacing w:after="0" w:line="240" w:lineRule="auto"/>
    </w:pPr>
  </w:style>
  <w:style w:type="paragraph" w:customStyle="1" w:styleId="Default">
    <w:name w:val="Default"/>
    <w:rsid w:val="00123272"/>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customStyle="1" w:styleId="TXTpaprastas">
    <w:name w:val="TXT_paprastas"/>
    <w:basedOn w:val="prastasis"/>
    <w:qFormat/>
    <w:rsid w:val="00187836"/>
    <w:pPr>
      <w:spacing w:before="120" w:after="120" w:line="240" w:lineRule="exact"/>
      <w:jc w:val="both"/>
    </w:pPr>
    <w:rPr>
      <w:rFonts w:ascii="Arial" w:hAnsi="Arial" w:cs="Arial"/>
      <w:sz w:val="18"/>
      <w:szCs w:val="18"/>
    </w:rPr>
  </w:style>
  <w:style w:type="character" w:customStyle="1" w:styleId="Style1">
    <w:name w:val="Style1"/>
    <w:basedOn w:val="Numatytasispastraiposriftas"/>
    <w:uiPriority w:val="1"/>
    <w:rsid w:val="00187836"/>
    <w:rPr>
      <w:rFonts w:ascii="Times New Roman" w:hAnsi="Times New Roman" w:cs="Times New Roman" w:hint="default"/>
      <w:b/>
      <w:bCs w:val="0"/>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F514533C-EA2C-4A5E-90D3-5B42869F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897</Words>
  <Characters>5927</Characters>
  <Application>Microsoft Office Word</Application>
  <DocSecurity>0</DocSecurity>
  <Lines>269</Lines>
  <Paragraphs>142</Paragraphs>
  <ScaleCrop>false</ScaleCrop>
  <Company>Hewlett-Packard Company</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3</cp:revision>
  <dcterms:created xsi:type="dcterms:W3CDTF">2026-07-26T17:32:00Z</dcterms:created>
  <dcterms:modified xsi:type="dcterms:W3CDTF">2026-07-26T17:37:00Z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